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ED" w:rsidRPr="0038232B" w:rsidRDefault="00FB3BED" w:rsidP="00FB3BED">
      <w:pPr>
        <w:spacing w:line="340" w:lineRule="exact"/>
        <w:ind w:firstLine="720"/>
        <w:jc w:val="both"/>
        <w:rPr>
          <w:b/>
          <w:bCs/>
        </w:rPr>
      </w:pPr>
      <w:r w:rsidRPr="0038232B">
        <w:rPr>
          <w:b/>
          <w:bCs/>
          <w:color w:val="000000"/>
          <w:spacing w:val="4"/>
          <w:lang w:val="vi-VN"/>
        </w:rPr>
        <w:t>Cấp giấy chứng sinh cho trường h</w:t>
      </w:r>
      <w:r w:rsidRPr="0038232B">
        <w:rPr>
          <w:b/>
          <w:bCs/>
          <w:color w:val="000000"/>
          <w:spacing w:val="4"/>
        </w:rPr>
        <w:t>ợ</w:t>
      </w:r>
      <w:r w:rsidRPr="0038232B">
        <w:rPr>
          <w:b/>
          <w:bCs/>
          <w:color w:val="000000"/>
          <w:spacing w:val="4"/>
          <w:lang w:val="vi-VN"/>
        </w:rPr>
        <w:t>p trẻ được sinh ra tại nhà hoặc tại n</w:t>
      </w:r>
      <w:r w:rsidRPr="0038232B">
        <w:rPr>
          <w:b/>
          <w:bCs/>
          <w:color w:val="000000"/>
          <w:spacing w:val="4"/>
        </w:rPr>
        <w:t>ơ</w:t>
      </w:r>
      <w:r w:rsidRPr="0038232B">
        <w:rPr>
          <w:b/>
          <w:bCs/>
          <w:color w:val="000000"/>
          <w:spacing w:val="4"/>
          <w:lang w:val="vi-VN"/>
        </w:rPr>
        <w:t>i khác mà không phải là cơ sở khám bệnh, chữa bệnh (B-BYT-227723-TT)</w:t>
      </w:r>
    </w:p>
    <w:p w:rsidR="00FB3BED" w:rsidRPr="0038232B" w:rsidRDefault="00FB3BED" w:rsidP="00FB3BED">
      <w:pPr>
        <w:spacing w:line="340" w:lineRule="exact"/>
        <w:ind w:firstLine="720"/>
        <w:jc w:val="both"/>
        <w:rPr>
          <w:b/>
        </w:rPr>
      </w:pPr>
      <w:r w:rsidRPr="0038232B">
        <w:rPr>
          <w:b/>
          <w:bCs/>
          <w:lang w:val="fr-FR"/>
        </w:rPr>
        <w:t xml:space="preserve">1.1 </w:t>
      </w:r>
      <w:r w:rsidRPr="0038232B">
        <w:rPr>
          <w:b/>
        </w:rPr>
        <w:t>Trình tự thực hiện</w:t>
      </w:r>
    </w:p>
    <w:p w:rsidR="00FB3BED" w:rsidRPr="0038232B" w:rsidRDefault="00FB3BED" w:rsidP="00FB3BED">
      <w:pPr>
        <w:spacing w:line="340" w:lineRule="exact"/>
        <w:ind w:firstLine="720"/>
        <w:jc w:val="both"/>
      </w:pPr>
      <w:r w:rsidRPr="0038232B">
        <w:rPr>
          <w:b/>
          <w:bCs/>
          <w:color w:val="000000"/>
          <w:spacing w:val="4"/>
          <w:lang w:val="vi-VN"/>
        </w:rPr>
        <w:t xml:space="preserve">Bước 1. </w:t>
      </w:r>
      <w:r w:rsidRPr="0038232B">
        <w:rPr>
          <w:color w:val="000000"/>
          <w:spacing w:val="4"/>
          <w:lang w:val="vi-VN"/>
        </w:rPr>
        <w:t xml:space="preserve">Người thân của trẻ nộp Đơn </w:t>
      </w:r>
      <w:r w:rsidRPr="0038232B">
        <w:rPr>
          <w:color w:val="000000"/>
          <w:spacing w:val="4"/>
        </w:rPr>
        <w:t>đề</w:t>
      </w:r>
      <w:r w:rsidRPr="0038232B">
        <w:rPr>
          <w:color w:val="000000"/>
          <w:spacing w:val="4"/>
          <w:lang w:val="vi-VN"/>
        </w:rPr>
        <w:t xml:space="preserve"> nghị c</w:t>
      </w:r>
      <w:r w:rsidRPr="0038232B">
        <w:rPr>
          <w:color w:val="000000"/>
          <w:spacing w:val="4"/>
        </w:rPr>
        <w:t>ấ</w:t>
      </w:r>
      <w:r w:rsidRPr="0038232B">
        <w:rPr>
          <w:color w:val="000000"/>
          <w:spacing w:val="4"/>
          <w:lang w:val="vi-VN"/>
        </w:rPr>
        <w:t xml:space="preserve">p Giây chứng sinh cho trạm y tế </w:t>
      </w:r>
      <w:r w:rsidRPr="0038232B">
        <w:rPr>
          <w:bCs/>
          <w:color w:val="000000"/>
          <w:spacing w:val="4"/>
          <w:lang w:val="vi-VN"/>
        </w:rPr>
        <w:t>xã,</w:t>
      </w:r>
      <w:r w:rsidRPr="0038232B">
        <w:rPr>
          <w:b/>
          <w:bCs/>
          <w:color w:val="000000"/>
          <w:spacing w:val="4"/>
          <w:lang w:val="vi-VN"/>
        </w:rPr>
        <w:t xml:space="preserve"> </w:t>
      </w:r>
      <w:r w:rsidRPr="0038232B">
        <w:rPr>
          <w:color w:val="000000"/>
          <w:spacing w:val="4"/>
          <w:lang w:val="vi-VN"/>
        </w:rPr>
        <w:t>phường</w:t>
      </w:r>
      <w:r w:rsidRPr="0038232B">
        <w:rPr>
          <w:color w:val="000000"/>
          <w:spacing w:val="4"/>
        </w:rPr>
        <w:t>, thị trấn</w:t>
      </w:r>
    </w:p>
    <w:p w:rsidR="00FB3BED" w:rsidRPr="0038232B" w:rsidRDefault="00FB3BED" w:rsidP="00FB3BED">
      <w:pPr>
        <w:spacing w:line="340" w:lineRule="exact"/>
        <w:ind w:firstLine="720"/>
        <w:jc w:val="both"/>
        <w:rPr>
          <w:color w:val="FF0000"/>
        </w:rPr>
      </w:pPr>
      <w:r w:rsidRPr="0038232B">
        <w:rPr>
          <w:b/>
          <w:bCs/>
          <w:color w:val="000000"/>
          <w:spacing w:val="4"/>
          <w:lang w:val="vi-VN"/>
        </w:rPr>
        <w:t xml:space="preserve">Bước </w:t>
      </w:r>
      <w:r w:rsidRPr="0038232B">
        <w:rPr>
          <w:color w:val="000000"/>
          <w:spacing w:val="4"/>
          <w:lang w:val="vi-VN"/>
        </w:rPr>
        <w:t>2</w:t>
      </w:r>
      <w:r w:rsidRPr="0038232B">
        <w:rPr>
          <w:color w:val="000000"/>
          <w:spacing w:val="4"/>
          <w:vertAlign w:val="subscript"/>
        </w:rPr>
        <w:t>.</w:t>
      </w:r>
      <w:r w:rsidRPr="0038232B">
        <w:rPr>
          <w:color w:val="000000"/>
          <w:spacing w:val="4"/>
          <w:lang w:val="vi-VN"/>
        </w:rPr>
        <w:t xml:space="preserve"> Trong phạm vi 03 ngày làm việc, kể từ khi nhận được Đơn đề nghị cấp Giấy chứng sinh, trạm y tế xã phải xác minh việc sinh và làm th</w:t>
      </w:r>
      <w:r w:rsidRPr="0038232B">
        <w:rPr>
          <w:color w:val="000000"/>
          <w:spacing w:val="4"/>
        </w:rPr>
        <w:t>ủ</w:t>
      </w:r>
      <w:r w:rsidRPr="0038232B">
        <w:rPr>
          <w:color w:val="000000"/>
          <w:spacing w:val="4"/>
          <w:lang w:val="vi-VN"/>
        </w:rPr>
        <w:t xml:space="preserve"> tục cấp Giấy chứng sinh cho trẻ</w:t>
      </w:r>
      <w:r w:rsidRPr="0038232B">
        <w:rPr>
          <w:color w:val="000000"/>
          <w:spacing w:val="4"/>
        </w:rPr>
        <w:t>.</w:t>
      </w:r>
    </w:p>
    <w:p w:rsidR="00FB3BED" w:rsidRPr="0038232B" w:rsidRDefault="00FB3BED" w:rsidP="00FB3BED">
      <w:pPr>
        <w:spacing w:line="340" w:lineRule="exact"/>
        <w:ind w:firstLine="720"/>
        <w:jc w:val="both"/>
      </w:pPr>
      <w:r w:rsidRPr="0038232B">
        <w:rPr>
          <w:color w:val="000000"/>
          <w:spacing w:val="4"/>
          <w:lang w:val="vi-VN"/>
        </w:rPr>
        <w:t xml:space="preserve">Trường hợp cần phải xác minh, thì thời hạn xác minh không được quá 05 ngày làm </w:t>
      </w:r>
      <w:r w:rsidRPr="0038232B">
        <w:rPr>
          <w:bCs/>
          <w:color w:val="000000"/>
          <w:spacing w:val="4"/>
          <w:lang w:val="vi-VN"/>
        </w:rPr>
        <w:t>việc</w:t>
      </w:r>
      <w:r w:rsidRPr="0038232B">
        <w:rPr>
          <w:bCs/>
          <w:color w:val="000000"/>
          <w:spacing w:val="4"/>
        </w:rPr>
        <w:t>.</w:t>
      </w:r>
    </w:p>
    <w:p w:rsidR="00FB3BED" w:rsidRPr="0038232B" w:rsidRDefault="00FB3BED" w:rsidP="00FB3BED">
      <w:pPr>
        <w:spacing w:line="340" w:lineRule="exact"/>
        <w:ind w:firstLine="720"/>
        <w:jc w:val="both"/>
        <w:rPr>
          <w:color w:val="FF0000"/>
          <w:spacing w:val="-6"/>
        </w:rPr>
      </w:pPr>
      <w:r w:rsidRPr="0038232B">
        <w:rPr>
          <w:b/>
          <w:color w:val="000000"/>
          <w:spacing w:val="-6"/>
          <w:lang w:val="vi-VN"/>
        </w:rPr>
        <w:t>Bước 3.</w:t>
      </w:r>
      <w:r w:rsidRPr="0038232B">
        <w:rPr>
          <w:color w:val="000000"/>
          <w:spacing w:val="-6"/>
          <w:lang w:val="vi-VN"/>
        </w:rPr>
        <w:t xml:space="preserve"> Trả giấy chứng sinh cho gia đình trẻ tại trạm y tế xã, phường</w:t>
      </w:r>
      <w:r w:rsidRPr="0038232B">
        <w:rPr>
          <w:color w:val="000000"/>
          <w:spacing w:val="-6"/>
        </w:rPr>
        <w:t>, thị trấn.</w:t>
      </w:r>
    </w:p>
    <w:p w:rsidR="00FB3BED" w:rsidRPr="002C7689" w:rsidRDefault="00FB3BED" w:rsidP="00FB3BED">
      <w:pPr>
        <w:spacing w:line="340" w:lineRule="exact"/>
        <w:ind w:firstLine="720"/>
        <w:jc w:val="both"/>
        <w:rPr>
          <w:spacing w:val="-4"/>
        </w:rPr>
      </w:pPr>
      <w:r w:rsidRPr="002C7689">
        <w:rPr>
          <w:b/>
          <w:bCs/>
          <w:spacing w:val="-4"/>
          <w:lang w:val="fr-FR"/>
        </w:rPr>
        <w:t xml:space="preserve">1.2 Cách thức thực hiện : </w:t>
      </w:r>
      <w:r>
        <w:rPr>
          <w:color w:val="000000"/>
          <w:spacing w:val="-4"/>
          <w:lang w:val="vi-VN"/>
        </w:rPr>
        <w:t xml:space="preserve">Nộp trực tiếp tại Trạm </w:t>
      </w:r>
      <w:r w:rsidRPr="002C7689">
        <w:rPr>
          <w:color w:val="000000"/>
          <w:spacing w:val="-4"/>
          <w:lang w:val="vi-VN"/>
        </w:rPr>
        <w:t>y tế xã, phường</w:t>
      </w:r>
      <w:r w:rsidRPr="002C7689">
        <w:rPr>
          <w:color w:val="000000"/>
          <w:spacing w:val="-4"/>
        </w:rPr>
        <w:t>, thị trấn.</w:t>
      </w:r>
    </w:p>
    <w:p w:rsidR="00FB3BED" w:rsidRPr="0038232B" w:rsidRDefault="00FB3BED" w:rsidP="00FB3BED">
      <w:pPr>
        <w:spacing w:line="340" w:lineRule="exact"/>
        <w:ind w:firstLine="720"/>
        <w:jc w:val="both"/>
        <w:rPr>
          <w:b/>
        </w:rPr>
      </w:pPr>
      <w:r w:rsidRPr="0038232B">
        <w:rPr>
          <w:b/>
        </w:rPr>
        <w:t>1.3. Thành phần, số l</w:t>
      </w:r>
      <w:r w:rsidRPr="0038232B">
        <w:rPr>
          <w:b/>
          <w:lang w:val="vi-VN"/>
        </w:rPr>
        <w:t>ượ</w:t>
      </w:r>
      <w:r w:rsidRPr="0038232B">
        <w:rPr>
          <w:b/>
        </w:rPr>
        <w:t xml:space="preserve">ng hồ sơ: </w:t>
      </w:r>
    </w:p>
    <w:p w:rsidR="00FB3BED" w:rsidRPr="0038232B" w:rsidRDefault="00FB3BED" w:rsidP="00FB3BED">
      <w:pPr>
        <w:spacing w:line="340" w:lineRule="exact"/>
        <w:ind w:firstLine="720"/>
        <w:jc w:val="both"/>
        <w:rPr>
          <w:b/>
          <w:i/>
        </w:rPr>
      </w:pPr>
      <w:r w:rsidRPr="0038232B">
        <w:rPr>
          <w:b/>
          <w:bCs/>
          <w:i/>
        </w:rPr>
        <w:t xml:space="preserve">a) </w:t>
      </w:r>
      <w:r w:rsidRPr="0038232B">
        <w:rPr>
          <w:b/>
          <w:i/>
        </w:rPr>
        <w:t xml:space="preserve">Thành phần hồ sơ bao gồm: </w:t>
      </w:r>
    </w:p>
    <w:p w:rsidR="00FB3BED" w:rsidRPr="0038232B" w:rsidRDefault="00FB3BED" w:rsidP="00FB3BED">
      <w:pPr>
        <w:spacing w:line="340" w:lineRule="exact"/>
        <w:ind w:firstLine="720"/>
        <w:jc w:val="both"/>
        <w:rPr>
          <w:b/>
          <w:bCs/>
          <w:color w:val="000000"/>
          <w:spacing w:val="4"/>
        </w:rPr>
      </w:pPr>
      <w:r w:rsidRPr="0038232B">
        <w:t xml:space="preserve"> </w:t>
      </w:r>
      <w:r w:rsidRPr="0038232B">
        <w:rPr>
          <w:color w:val="000000"/>
          <w:spacing w:val="4"/>
          <w:lang w:val="vi-VN"/>
        </w:rPr>
        <w:t xml:space="preserve">- Đơn đề nghị cấp Giấy chứng sinh theo mẫu quy định tại Phụ lục 02 ban hành kèm </w:t>
      </w:r>
      <w:r w:rsidRPr="0038232B">
        <w:rPr>
          <w:bCs/>
          <w:color w:val="000000"/>
          <w:spacing w:val="4"/>
          <w:lang w:val="vi-VN"/>
        </w:rPr>
        <w:t>theo Thông tư số 17/2012/TT-BYT</w:t>
      </w:r>
      <w:r w:rsidRPr="0038232B">
        <w:rPr>
          <w:b/>
          <w:bCs/>
          <w:color w:val="000000"/>
          <w:spacing w:val="4"/>
          <w:lang w:val="vi-VN"/>
        </w:rPr>
        <w:t xml:space="preserve"> </w:t>
      </w:r>
    </w:p>
    <w:p w:rsidR="00FB3BED" w:rsidRPr="0038232B" w:rsidRDefault="00FB3BED" w:rsidP="00FB3BED">
      <w:pPr>
        <w:spacing w:line="340" w:lineRule="exact"/>
        <w:ind w:firstLine="720"/>
        <w:jc w:val="both"/>
      </w:pPr>
      <w:r w:rsidRPr="0038232B">
        <w:rPr>
          <w:b/>
          <w:i/>
        </w:rPr>
        <w:t>b) Số lượng hồ sơ:</w:t>
      </w:r>
      <w:r w:rsidRPr="0038232B">
        <w:t xml:space="preserve"> 01(bộ).</w:t>
      </w:r>
    </w:p>
    <w:p w:rsidR="00FB3BED" w:rsidRPr="0038232B" w:rsidRDefault="00FB3BED" w:rsidP="00FB3BED">
      <w:pPr>
        <w:spacing w:line="340" w:lineRule="exact"/>
        <w:ind w:firstLine="720"/>
        <w:jc w:val="both"/>
        <w:rPr>
          <w:b/>
        </w:rPr>
      </w:pPr>
      <w:r w:rsidRPr="0038232B">
        <w:rPr>
          <w:b/>
        </w:rPr>
        <w:t>1.4.</w:t>
      </w:r>
      <w:r w:rsidRPr="0038232B">
        <w:t xml:space="preserve"> </w:t>
      </w:r>
      <w:r w:rsidRPr="0038232B">
        <w:rPr>
          <w:b/>
        </w:rPr>
        <w:t xml:space="preserve">Thời hạn giải quyết: </w:t>
      </w:r>
      <w:r w:rsidRPr="0038232B">
        <w:rPr>
          <w:bCs/>
        </w:rPr>
        <w:t>05 ngày làm việc</w:t>
      </w:r>
      <w:r w:rsidRPr="0038232B">
        <w:rPr>
          <w:spacing w:val="-4"/>
          <w:lang w:val="fr-FR"/>
        </w:rPr>
        <w:t>.</w:t>
      </w:r>
    </w:p>
    <w:p w:rsidR="00FB3BED" w:rsidRPr="002C7689" w:rsidRDefault="00FB3BED" w:rsidP="00FB3BED">
      <w:pPr>
        <w:spacing w:line="340" w:lineRule="exact"/>
        <w:ind w:firstLine="720"/>
        <w:jc w:val="both"/>
        <w:rPr>
          <w:b/>
        </w:rPr>
      </w:pPr>
      <w:r w:rsidRPr="002C7689">
        <w:rPr>
          <w:b/>
        </w:rPr>
        <w:t xml:space="preserve">1.5  Đối tượng thực hiện thủ tục hành chính: </w:t>
      </w:r>
      <w:r w:rsidRPr="002C7689">
        <w:rPr>
          <w:color w:val="000000"/>
          <w:lang w:val="vi-VN"/>
        </w:rPr>
        <w:t>Bố mẹ hoặc người thân của trẻ</w:t>
      </w:r>
    </w:p>
    <w:p w:rsidR="00FB3BED" w:rsidRPr="0038232B" w:rsidRDefault="00FB3BED" w:rsidP="00FB3BED">
      <w:pPr>
        <w:spacing w:line="340" w:lineRule="exact"/>
        <w:ind w:firstLine="720"/>
        <w:jc w:val="both"/>
        <w:rPr>
          <w:b/>
        </w:rPr>
      </w:pPr>
      <w:r w:rsidRPr="0038232B">
        <w:rPr>
          <w:b/>
        </w:rPr>
        <w:t>1.6. Cơ quan thực hiện thủ tục hành chính</w:t>
      </w:r>
    </w:p>
    <w:p w:rsidR="00FB3BED" w:rsidRPr="0038232B" w:rsidRDefault="00FB3BED" w:rsidP="00FB3BED">
      <w:pPr>
        <w:spacing w:line="340" w:lineRule="exact"/>
        <w:ind w:firstLine="720"/>
        <w:jc w:val="both"/>
        <w:rPr>
          <w:b/>
        </w:rPr>
      </w:pPr>
      <w:r w:rsidRPr="0038232B">
        <w:rPr>
          <w:color w:val="000000"/>
          <w:spacing w:val="4"/>
          <w:lang w:val="vi-VN"/>
        </w:rPr>
        <w:t>Tr</w:t>
      </w:r>
      <w:r w:rsidRPr="0038232B">
        <w:rPr>
          <w:color w:val="000000"/>
          <w:spacing w:val="4"/>
        </w:rPr>
        <w:t>ạ</w:t>
      </w:r>
      <w:r w:rsidRPr="0038232B">
        <w:rPr>
          <w:color w:val="000000"/>
          <w:spacing w:val="4"/>
          <w:lang w:val="vi-VN"/>
        </w:rPr>
        <w:t>m Y tế xã, phường</w:t>
      </w:r>
      <w:r w:rsidRPr="0038232B">
        <w:rPr>
          <w:color w:val="000000"/>
          <w:spacing w:val="4"/>
        </w:rPr>
        <w:t>, thị trấn</w:t>
      </w:r>
      <w:r w:rsidRPr="0038232B">
        <w:rPr>
          <w:b/>
        </w:rPr>
        <w:t xml:space="preserve"> </w:t>
      </w:r>
    </w:p>
    <w:p w:rsidR="00FB3BED" w:rsidRPr="0038232B" w:rsidRDefault="00FB3BED" w:rsidP="00FB3BED">
      <w:pPr>
        <w:spacing w:line="340" w:lineRule="exact"/>
        <w:ind w:firstLine="720"/>
        <w:jc w:val="both"/>
      </w:pPr>
      <w:r w:rsidRPr="0038232B">
        <w:rPr>
          <w:b/>
        </w:rPr>
        <w:t xml:space="preserve">1.7 Kết quả thực hiện thủ tục hành chính: </w:t>
      </w:r>
      <w:r w:rsidRPr="0038232B">
        <w:rPr>
          <w:color w:val="000000"/>
          <w:spacing w:val="4"/>
          <w:lang w:val="vi-VN"/>
        </w:rPr>
        <w:t>Giấy chứng sinh</w:t>
      </w:r>
    </w:p>
    <w:p w:rsidR="00FB3BED" w:rsidRPr="0038232B" w:rsidRDefault="00FB3BED" w:rsidP="00FB3BED">
      <w:pPr>
        <w:spacing w:line="340" w:lineRule="exact"/>
        <w:ind w:firstLine="720"/>
        <w:jc w:val="both"/>
        <w:rPr>
          <w:b/>
        </w:rPr>
      </w:pPr>
      <w:r w:rsidRPr="0038232B">
        <w:rPr>
          <w:b/>
        </w:rPr>
        <w:t xml:space="preserve">1.8 </w:t>
      </w:r>
      <w:r w:rsidRPr="0038232B">
        <w:t xml:space="preserve"> </w:t>
      </w:r>
      <w:r w:rsidRPr="0038232B">
        <w:rPr>
          <w:b/>
          <w:lang w:val="vi-VN"/>
        </w:rPr>
        <w:t>Phí, lệ phí</w:t>
      </w:r>
      <w:r w:rsidRPr="0038232B">
        <w:rPr>
          <w:b/>
        </w:rPr>
        <w:t xml:space="preserve"> : </w:t>
      </w:r>
      <w:r w:rsidRPr="0038232B">
        <w:t>Không</w:t>
      </w:r>
    </w:p>
    <w:p w:rsidR="00FB3BED" w:rsidRPr="0038232B" w:rsidRDefault="00FB3BED" w:rsidP="00FB3BED">
      <w:pPr>
        <w:spacing w:line="340" w:lineRule="exact"/>
        <w:ind w:firstLine="720"/>
        <w:jc w:val="both"/>
      </w:pPr>
      <w:r w:rsidRPr="0038232B">
        <w:rPr>
          <w:b/>
        </w:rPr>
        <w:t>1.9 Tên mẫu đơn, mẫu t</w:t>
      </w:r>
      <w:r w:rsidRPr="0038232B">
        <w:rPr>
          <w:b/>
          <w:lang w:val="vi-VN"/>
        </w:rPr>
        <w:t>ờ</w:t>
      </w:r>
      <w:r w:rsidRPr="0038232B">
        <w:rPr>
          <w:b/>
        </w:rPr>
        <w:t xml:space="preserve"> khai </w:t>
      </w:r>
      <w:r w:rsidRPr="0038232B">
        <w:t>(Đính kèm ngay sau thủ tục này)</w:t>
      </w:r>
    </w:p>
    <w:p w:rsidR="00FB3BED" w:rsidRPr="0038232B" w:rsidRDefault="00FB3BED" w:rsidP="00FB3BED">
      <w:pPr>
        <w:spacing w:line="340" w:lineRule="exact"/>
        <w:ind w:firstLine="720"/>
        <w:jc w:val="both"/>
        <w:rPr>
          <w:b/>
          <w:lang w:val="nb-NO"/>
        </w:rPr>
      </w:pPr>
      <w:r w:rsidRPr="0038232B">
        <w:rPr>
          <w:color w:val="000000"/>
          <w:spacing w:val="4"/>
          <w:lang w:val="vi-VN"/>
        </w:rPr>
        <w:t>Phụ lục 02: Đơn đ</w:t>
      </w:r>
      <w:r w:rsidRPr="0038232B">
        <w:rPr>
          <w:color w:val="000000"/>
          <w:spacing w:val="4"/>
        </w:rPr>
        <w:t>ề</w:t>
      </w:r>
      <w:r w:rsidRPr="0038232B">
        <w:rPr>
          <w:color w:val="000000"/>
          <w:spacing w:val="4"/>
          <w:lang w:val="vi-VN"/>
        </w:rPr>
        <w:t xml:space="preserve"> nghị c</w:t>
      </w:r>
      <w:r w:rsidRPr="0038232B">
        <w:rPr>
          <w:color w:val="000000"/>
          <w:spacing w:val="4"/>
        </w:rPr>
        <w:t>ấ</w:t>
      </w:r>
      <w:r w:rsidRPr="0038232B">
        <w:rPr>
          <w:color w:val="000000"/>
          <w:spacing w:val="4"/>
          <w:lang w:val="vi-VN"/>
        </w:rPr>
        <w:t>p gi</w:t>
      </w:r>
      <w:r w:rsidRPr="0038232B">
        <w:rPr>
          <w:color w:val="000000"/>
          <w:spacing w:val="4"/>
        </w:rPr>
        <w:t>ấ</w:t>
      </w:r>
      <w:r w:rsidRPr="0038232B">
        <w:rPr>
          <w:color w:val="000000"/>
          <w:spacing w:val="4"/>
          <w:lang w:val="vi-VN"/>
        </w:rPr>
        <w:t>y chứng sinh</w:t>
      </w:r>
      <w:r w:rsidRPr="0038232B">
        <w:rPr>
          <w:b/>
          <w:lang w:val="nb-NO"/>
        </w:rPr>
        <w:t xml:space="preserve"> </w:t>
      </w:r>
    </w:p>
    <w:p w:rsidR="00FB3BED" w:rsidRPr="0038232B" w:rsidRDefault="00FB3BED" w:rsidP="00FB3BED">
      <w:pPr>
        <w:spacing w:line="340" w:lineRule="exact"/>
        <w:ind w:firstLine="720"/>
        <w:jc w:val="both"/>
        <w:rPr>
          <w:b/>
          <w:lang w:val="nb-NO"/>
        </w:rPr>
      </w:pPr>
      <w:r w:rsidRPr="0038232B">
        <w:rPr>
          <w:b/>
          <w:lang w:val="nb-NO"/>
        </w:rPr>
        <w:t xml:space="preserve">1.10  Yêu cầu, điều kiện thực hiện thủ tục hành chính: </w:t>
      </w:r>
      <w:r w:rsidRPr="0038232B">
        <w:rPr>
          <w:lang w:val="nb-NO"/>
        </w:rPr>
        <w:t>Không</w:t>
      </w:r>
    </w:p>
    <w:p w:rsidR="00FB3BED" w:rsidRPr="0038232B" w:rsidRDefault="00FB3BED" w:rsidP="00FB3BED">
      <w:pPr>
        <w:spacing w:line="340" w:lineRule="exact"/>
        <w:ind w:firstLine="720"/>
        <w:jc w:val="both"/>
        <w:rPr>
          <w:b/>
          <w:lang w:val="nb-NO"/>
        </w:rPr>
      </w:pPr>
      <w:r w:rsidRPr="0038232B">
        <w:rPr>
          <w:b/>
          <w:lang w:val="nb-NO"/>
        </w:rPr>
        <w:t xml:space="preserve">1.11. </w:t>
      </w:r>
      <w:r w:rsidRPr="0038232B">
        <w:rPr>
          <w:lang w:val="nb-NO"/>
        </w:rPr>
        <w:t xml:space="preserve"> </w:t>
      </w:r>
      <w:r w:rsidRPr="0038232B">
        <w:rPr>
          <w:b/>
          <w:lang w:val="nb-NO"/>
        </w:rPr>
        <w:t>Căn cứ pháp lý của thủ tục hành chính</w:t>
      </w:r>
    </w:p>
    <w:p w:rsidR="00FB3BED" w:rsidRPr="0038232B" w:rsidRDefault="00FB3BED" w:rsidP="00FB3BED">
      <w:pPr>
        <w:spacing w:line="340" w:lineRule="exact"/>
        <w:ind w:firstLine="720"/>
        <w:jc w:val="both"/>
        <w:rPr>
          <w:color w:val="000000"/>
          <w:spacing w:val="4"/>
        </w:rPr>
      </w:pPr>
      <w:r w:rsidRPr="0038232B">
        <w:rPr>
          <w:color w:val="000000"/>
          <w:spacing w:val="4"/>
        </w:rPr>
        <w:t xml:space="preserve">- </w:t>
      </w:r>
      <w:r w:rsidRPr="0038232B">
        <w:rPr>
          <w:color w:val="000000"/>
          <w:spacing w:val="4"/>
          <w:lang w:val="vi-VN"/>
        </w:rPr>
        <w:t>Nghị định số 158/2005/NĐ-CP ngày 27 tháng 12 năm 2005 của Chính phủ về đăng kỷ và quản lý hộ tịch;</w:t>
      </w:r>
    </w:p>
    <w:p w:rsidR="00FB3BED" w:rsidRPr="0038232B" w:rsidRDefault="00FB3BED" w:rsidP="00FB3BED">
      <w:pPr>
        <w:spacing w:line="340" w:lineRule="exact"/>
        <w:ind w:firstLine="720"/>
        <w:jc w:val="both"/>
        <w:rPr>
          <w:color w:val="000000"/>
          <w:spacing w:val="4"/>
        </w:rPr>
      </w:pPr>
      <w:r w:rsidRPr="0038232B">
        <w:rPr>
          <w:color w:val="000000"/>
          <w:spacing w:val="4"/>
        </w:rPr>
        <w:t xml:space="preserve">- </w:t>
      </w:r>
      <w:r w:rsidRPr="0038232B">
        <w:rPr>
          <w:color w:val="000000"/>
          <w:spacing w:val="4"/>
          <w:lang w:val="vi-VN"/>
        </w:rPr>
        <w:t>Nghị định sổ 06/2012/NĐ-CP ngày 02 tháng 02 năm 2012 của Chính phủ về việc sửa đổi, bổ sung một số điều của các Nghị định về hộ tịch, hôn nhân và gia đình và chứng thực;</w:t>
      </w:r>
    </w:p>
    <w:p w:rsidR="00FB3BED" w:rsidRPr="0038232B" w:rsidRDefault="00FB3BED" w:rsidP="00FB3BED">
      <w:pPr>
        <w:spacing w:line="340" w:lineRule="exact"/>
        <w:ind w:firstLine="720"/>
        <w:jc w:val="both"/>
        <w:rPr>
          <w:color w:val="000000"/>
          <w:spacing w:val="4"/>
        </w:rPr>
      </w:pPr>
      <w:r w:rsidRPr="0038232B">
        <w:rPr>
          <w:color w:val="000000"/>
          <w:spacing w:val="4"/>
        </w:rPr>
        <w:t xml:space="preserve">- </w:t>
      </w:r>
      <w:r w:rsidRPr="0038232B">
        <w:rPr>
          <w:color w:val="000000"/>
          <w:spacing w:val="4"/>
          <w:lang w:val="vi-VN"/>
        </w:rPr>
        <w:t>Thông tư số 17/2012/TT-BYT ngày 24 tháng 10 năm 2012 của Bộ Y tế qui định Cấp và sử dụng Giấy chứng sinh</w:t>
      </w:r>
      <w:r w:rsidRPr="0038232B">
        <w:rPr>
          <w:color w:val="000000"/>
          <w:spacing w:val="4"/>
        </w:rPr>
        <w:t>.</w:t>
      </w:r>
    </w:p>
    <w:p w:rsidR="002D5A44" w:rsidRDefault="002D5A44"/>
    <w:sectPr w:rsidR="002D5A44" w:rsidSect="006B23BE">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FB3BED"/>
    <w:rsid w:val="002D5A44"/>
    <w:rsid w:val="005760AD"/>
    <w:rsid w:val="006B23BE"/>
    <w:rsid w:val="00BF2444"/>
    <w:rsid w:val="00FB3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BED"/>
    <w:pPr>
      <w:spacing w:before="0" w:after="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2018-09-26T01:06:00Z</dcterms:created>
  <dcterms:modified xsi:type="dcterms:W3CDTF">2018-09-26T01:06:00Z</dcterms:modified>
</cp:coreProperties>
</file>