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073"/>
        <w:gridCol w:w="5565"/>
      </w:tblGrid>
      <w:tr w:rsidR="00681FD6" w:rsidRPr="00A94F5A" w14:paraId="2CCAE66C" w14:textId="77777777" w:rsidTr="00DE4C4F">
        <w:trPr>
          <w:trHeight w:val="1276"/>
        </w:trPr>
        <w:tc>
          <w:tcPr>
            <w:tcW w:w="2113" w:type="pct"/>
          </w:tcPr>
          <w:p w14:paraId="672E8C46" w14:textId="6739A3A9" w:rsidR="00226808" w:rsidRPr="0094077C" w:rsidRDefault="008E48BD" w:rsidP="00DC52DF">
            <w:pPr>
              <w:jc w:val="center"/>
              <w:rPr>
                <w:b/>
                <w:bCs/>
                <w:color w:val="000000" w:themeColor="text1"/>
                <w:sz w:val="26"/>
                <w:szCs w:val="28"/>
              </w:rPr>
            </w:pPr>
            <w:r>
              <w:rPr>
                <w:b/>
                <w:bCs/>
                <w:color w:val="000000" w:themeColor="text1"/>
                <w:sz w:val="26"/>
                <w:szCs w:val="28"/>
              </w:rPr>
              <w:t>HỘI ĐỒNG</w:t>
            </w:r>
            <w:r w:rsidR="00226808" w:rsidRPr="0094077C">
              <w:rPr>
                <w:b/>
                <w:bCs/>
                <w:color w:val="000000" w:themeColor="text1"/>
                <w:sz w:val="26"/>
                <w:szCs w:val="28"/>
              </w:rPr>
              <w:t xml:space="preserve"> NHÂN DÂN</w:t>
            </w:r>
          </w:p>
          <w:p w14:paraId="7A915BF3" w14:textId="0CCB1D45" w:rsidR="00DC52DF" w:rsidRPr="0094077C" w:rsidRDefault="00DC52DF" w:rsidP="00DC52DF">
            <w:pPr>
              <w:jc w:val="center"/>
              <w:rPr>
                <w:b/>
                <w:bCs/>
                <w:color w:val="000000" w:themeColor="text1"/>
                <w:sz w:val="26"/>
                <w:szCs w:val="28"/>
              </w:rPr>
            </w:pPr>
            <w:r w:rsidRPr="0094077C">
              <w:rPr>
                <w:b/>
                <w:bCs/>
                <w:color w:val="000000" w:themeColor="text1"/>
                <w:sz w:val="26"/>
                <w:szCs w:val="28"/>
              </w:rPr>
              <w:t>HUYỆN VIỆT YÊN</w:t>
            </w:r>
          </w:p>
          <w:p w14:paraId="43B68E80" w14:textId="7F503A6F" w:rsidR="00DC52DF" w:rsidRPr="00A94F5A" w:rsidRDefault="005B7DF8" w:rsidP="00DC52DF">
            <w:pPr>
              <w:jc w:val="cente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4656" behindDoc="0" locked="0" layoutInCell="1" allowOverlap="1" wp14:anchorId="43DE9F3F" wp14:editId="71DECBF6">
                      <wp:simplePos x="0" y="0"/>
                      <wp:positionH relativeFrom="margin">
                        <wp:align>center</wp:align>
                      </wp:positionH>
                      <wp:positionV relativeFrom="paragraph">
                        <wp:posOffset>39370</wp:posOffset>
                      </wp:positionV>
                      <wp:extent cx="828000" cy="0"/>
                      <wp:effectExtent l="0" t="0" r="0" b="0"/>
                      <wp:wrapNone/>
                      <wp:docPr id="778807979"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883002" id="Straight Connector 1" o:spid="_x0000_s1026" style="position:absolute;z-index:251654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pt" to="6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xPlwEAAIc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t5tt23JJ9fWpufEipfwE6EXZ9NLZUGyoTh3fpcyxGHqF8OEWue7yyUEB&#10;u/ARjLADx1pXdh0KuHckjorbOXxdl/axVkUWirHOLaT2z6QLttCgDsrfEhd0jYghL0RvA9Lvoub5&#10;mqo546+uz16L7RccTrUPtRzc7ersMpllnH48V/rt/9l/BwAA//8DAFBLAwQUAAYACAAAACEADE+R&#10;+dkAAAAEAQAADwAAAGRycy9kb3ducmV2LnhtbEyPwU7DMBBE75X6D9ZW4tY6BBShEKeqKiHEBdEU&#10;7m68dQL2OrKdNPw9Lhc4jmY086baztawCX3oHQm43WTAkFqnetIC3o9P6wdgIUpS0jhCAd8YYFsv&#10;F5UslbvQAacmapZKKJRSQBfjUHIe2g6tDBs3ICXv7LyVMUmvufLyksqt4XmWFdzKntJCJwfcd9h+&#10;NaMVYF789KH3ehfG50PRfL6d89fjJMTNat49Aos4x78wXPETOtSJ6eRGUoEZAelIFFDkwK7mXXYP&#10;7PSreV3x//D1DwAAAP//AwBQSwECLQAUAAYACAAAACEAtoM4kv4AAADhAQAAEwAAAAAAAAAAAAAA&#10;AAAAAAAAW0NvbnRlbnRfVHlwZXNdLnhtbFBLAQItABQABgAIAAAAIQA4/SH/1gAAAJQBAAALAAAA&#10;AAAAAAAAAAAAAC8BAABfcmVscy8ucmVsc1BLAQItABQABgAIAAAAIQDlAyxPlwEAAIcDAAAOAAAA&#10;AAAAAAAAAAAAAC4CAABkcnMvZTJvRG9jLnhtbFBLAQItABQABgAIAAAAIQAMT5H52QAAAAQBAAAP&#10;AAAAAAAAAAAAAAAAAPEDAABkcnMvZG93bnJldi54bWxQSwUGAAAAAAQABADzAAAA9wQAAAAA&#10;" strokecolor="black [3200]" strokeweight=".5pt">
                      <v:stroke joinstyle="miter"/>
                      <w10:wrap anchorx="margin"/>
                    </v:line>
                  </w:pict>
                </mc:Fallback>
              </mc:AlternateContent>
            </w:r>
          </w:p>
          <w:p w14:paraId="4D85A9A7" w14:textId="19C6684C" w:rsidR="00DC52DF" w:rsidRPr="00A94F5A" w:rsidRDefault="00DC52DF" w:rsidP="00C60021">
            <w:pPr>
              <w:jc w:val="center"/>
              <w:rPr>
                <w:color w:val="000000" w:themeColor="text1"/>
                <w:sz w:val="28"/>
                <w:szCs w:val="28"/>
              </w:rPr>
            </w:pPr>
            <w:r w:rsidRPr="003413D7">
              <w:rPr>
                <w:color w:val="000000" w:themeColor="text1"/>
                <w:sz w:val="28"/>
                <w:szCs w:val="32"/>
              </w:rPr>
              <w:t>Số:</w:t>
            </w:r>
            <w:r w:rsidR="001F214F" w:rsidRPr="003413D7">
              <w:rPr>
                <w:color w:val="000000" w:themeColor="text1"/>
                <w:sz w:val="28"/>
                <w:szCs w:val="32"/>
              </w:rPr>
              <w:t xml:space="preserve"> </w:t>
            </w:r>
            <w:r w:rsidR="00AC1F7A">
              <w:rPr>
                <w:color w:val="000000" w:themeColor="text1"/>
                <w:sz w:val="28"/>
                <w:szCs w:val="32"/>
              </w:rPr>
              <w:t xml:space="preserve">    </w:t>
            </w:r>
            <w:r w:rsidRPr="00A94F5A">
              <w:rPr>
                <w:color w:val="000000" w:themeColor="text1"/>
                <w:sz w:val="26"/>
                <w:szCs w:val="28"/>
              </w:rPr>
              <w:t>/</w:t>
            </w:r>
            <w:r w:rsidR="006F200E">
              <w:rPr>
                <w:color w:val="000000" w:themeColor="text1"/>
                <w:sz w:val="26"/>
                <w:szCs w:val="28"/>
              </w:rPr>
              <w:t>NQ-HĐND</w:t>
            </w:r>
          </w:p>
        </w:tc>
        <w:tc>
          <w:tcPr>
            <w:tcW w:w="2887" w:type="pct"/>
          </w:tcPr>
          <w:p w14:paraId="1BCA4DC0" w14:textId="77777777" w:rsidR="00DC52DF" w:rsidRPr="00A94F5A" w:rsidRDefault="00DC52DF" w:rsidP="00737401">
            <w:pPr>
              <w:ind w:right="-190"/>
              <w:rPr>
                <w:b/>
                <w:bCs/>
                <w:color w:val="000000" w:themeColor="text1"/>
                <w:sz w:val="26"/>
                <w:szCs w:val="28"/>
              </w:rPr>
            </w:pPr>
            <w:r w:rsidRPr="00A94F5A">
              <w:rPr>
                <w:b/>
                <w:bCs/>
                <w:color w:val="000000" w:themeColor="text1"/>
                <w:sz w:val="26"/>
                <w:szCs w:val="28"/>
              </w:rPr>
              <w:t>CỘNG HOÀ XÃ HỘI CHỦ NGHĨA VIỆT NAM</w:t>
            </w:r>
          </w:p>
          <w:p w14:paraId="3B158FAC" w14:textId="06D5B37D" w:rsidR="00DC52DF" w:rsidRPr="00A94F5A" w:rsidRDefault="00DC52DF" w:rsidP="00DC52DF">
            <w:pPr>
              <w:jc w:val="center"/>
              <w:rPr>
                <w:b/>
                <w:color w:val="000000" w:themeColor="text1"/>
                <w:sz w:val="28"/>
                <w:szCs w:val="28"/>
              </w:rPr>
            </w:pPr>
            <w:r w:rsidRPr="00A94F5A">
              <w:rPr>
                <w:b/>
                <w:color w:val="000000" w:themeColor="text1"/>
                <w:sz w:val="28"/>
                <w:szCs w:val="28"/>
              </w:rPr>
              <w:t xml:space="preserve">Độc lập </w:t>
            </w:r>
            <w:r w:rsidR="001D505E" w:rsidRPr="00A94F5A">
              <w:rPr>
                <w:b/>
                <w:color w:val="000000" w:themeColor="text1"/>
                <w:sz w:val="28"/>
                <w:szCs w:val="28"/>
              </w:rPr>
              <w:t>-</w:t>
            </w:r>
            <w:r w:rsidRPr="00A94F5A">
              <w:rPr>
                <w:b/>
                <w:color w:val="000000" w:themeColor="text1"/>
                <w:sz w:val="28"/>
                <w:szCs w:val="28"/>
              </w:rPr>
              <w:t xml:space="preserve"> Tự do </w:t>
            </w:r>
            <w:r w:rsidR="001D505E" w:rsidRPr="00A94F5A">
              <w:rPr>
                <w:b/>
                <w:color w:val="000000" w:themeColor="text1"/>
                <w:sz w:val="28"/>
                <w:szCs w:val="28"/>
              </w:rPr>
              <w:t>-</w:t>
            </w:r>
            <w:r w:rsidRPr="00A94F5A">
              <w:rPr>
                <w:b/>
                <w:color w:val="000000" w:themeColor="text1"/>
                <w:sz w:val="28"/>
                <w:szCs w:val="28"/>
              </w:rPr>
              <w:t xml:space="preserve"> Hạnh phúc</w:t>
            </w:r>
          </w:p>
          <w:p w14:paraId="453599EB" w14:textId="5AC47078" w:rsidR="00DC52DF" w:rsidRPr="00A94F5A" w:rsidRDefault="005B7DF8" w:rsidP="00DC52DF">
            <w:pPr>
              <w:jc w:val="center"/>
              <w:rPr>
                <w:i/>
                <w:color w:val="000000" w:themeColor="text1"/>
                <w:sz w:val="28"/>
                <w:szCs w:val="28"/>
              </w:rPr>
            </w:pPr>
            <w:r>
              <w:rPr>
                <w:i/>
                <w:noProof/>
                <w:color w:val="000000" w:themeColor="text1"/>
                <w:sz w:val="28"/>
                <w:szCs w:val="28"/>
              </w:rPr>
              <mc:AlternateContent>
                <mc:Choice Requires="wps">
                  <w:drawing>
                    <wp:anchor distT="0" distB="0" distL="114300" distR="114300" simplePos="0" relativeHeight="251656704" behindDoc="0" locked="0" layoutInCell="1" allowOverlap="1" wp14:anchorId="3D1B8FA0" wp14:editId="7AF8EDAD">
                      <wp:simplePos x="0" y="0"/>
                      <wp:positionH relativeFrom="margin">
                        <wp:posOffset>657860</wp:posOffset>
                      </wp:positionH>
                      <wp:positionV relativeFrom="paragraph">
                        <wp:posOffset>35560</wp:posOffset>
                      </wp:positionV>
                      <wp:extent cx="2160000" cy="0"/>
                      <wp:effectExtent l="0" t="0" r="0" b="0"/>
                      <wp:wrapNone/>
                      <wp:docPr id="165198540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B0C86E" id="Straight Connector 2" o:spid="_x0000_s1026" style="position:absolute;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8pt,2.8pt" to="22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d3lwEAAIgDAAAOAAAAZHJzL2Uyb0RvYy54bWysU02P0zAQvSPxHyzfaZIeVihquoddwQXB&#10;io8f4HXGjYXtscamSf89Y7dNESCEEDk4dvzem3kzk9394p04AiWLYZDdppUCgsbRhsMgv3x+8+q1&#10;FCmrMCqHAQZ5giTv9y9f7ObYwxYndCOQYJGQ+jkOcso59k2T9ARepQ1GCHxpkLzKfKRDM5KaWd27&#10;Ztu2d82MNEZCDSnx18fzpdxXfWNA5w/GJMjCDZJzy3Wluj6XtdnvVH8gFSerL2mof8jCKxs46Cr1&#10;qLIS38j+IuWtJkxo8kajb9AYq6F6YDdd+5ObT5OKUL1wcVJcy5T+n6x+f3wIT8RlmGPqU3yi4mIx&#10;5Mub8xNLLdZpLRYsWWj+uO3uWn6k0Ne75kaMlPJbQC/KZpDOhuJD9er4LmUOxtArhA+30HWXTw4K&#10;2IWPYIQdOVhX2XUq4MGROCru5/i1K/1jrYosFGOdW0ntn0kXbKFBnZS/Ja7oGhFDXoneBqTfRc3L&#10;NVVzxl9dn70W2884nmojajm43dXZZTTLPP14rvTbD7T/DgAA//8DAFBLAwQUAAYACAAAACEA6UUi&#10;MdsAAAAHAQAADwAAAGRycy9kb3ducmV2LnhtbEyPwU7DMBBE70j8g7VI3KhDWyIU4lRVJYS4IJrC&#10;3Y23TsBeR7GThr9n4QKn1WhGs2/KzeydmHCIXSAFt4sMBFITTEdWwdvh8eYeREyajHaBUMEXRthU&#10;lxelLkw40x6nOlnBJRQLraBNqS+kjE2LXsdF6JHYO4XB68RysNIM+szl3sllluXS6474Q6t73LXY&#10;fNajV+Ceh+nd7uw2jk/7vP54PS1fDpNS11fz9gFEwjn9heEHn9GhYqZjGMlE4Vhnq5yjCu74sL9e&#10;r3jK8VfLqpT/+atvAAAA//8DAFBLAQItABQABgAIAAAAIQC2gziS/gAAAOEBAAATAAAAAAAAAAAA&#10;AAAAAAAAAABbQ29udGVudF9UeXBlc10ueG1sUEsBAi0AFAAGAAgAAAAhADj9If/WAAAAlAEAAAsA&#10;AAAAAAAAAAAAAAAALwEAAF9yZWxzLy5yZWxzUEsBAi0AFAAGAAgAAAAhALhZh3eXAQAAiAMAAA4A&#10;AAAAAAAAAAAAAAAALgIAAGRycy9lMm9Eb2MueG1sUEsBAi0AFAAGAAgAAAAhAOlFIjHbAAAABwEA&#10;AA8AAAAAAAAAAAAAAAAA8QMAAGRycy9kb3ducmV2LnhtbFBLBQYAAAAABAAEAPMAAAD5BAAAAAA=&#10;" strokecolor="black [3200]" strokeweight=".5pt">
                      <v:stroke joinstyle="miter"/>
                      <w10:wrap anchorx="margin"/>
                    </v:line>
                  </w:pict>
                </mc:Fallback>
              </mc:AlternateContent>
            </w:r>
          </w:p>
          <w:p w14:paraId="345E9D72" w14:textId="37DBA257" w:rsidR="00DC52DF" w:rsidRPr="00A94F5A" w:rsidRDefault="00DC52DF" w:rsidP="00B96BE7">
            <w:pPr>
              <w:jc w:val="center"/>
              <w:rPr>
                <w:i/>
                <w:color w:val="000000" w:themeColor="text1"/>
                <w:sz w:val="28"/>
                <w:szCs w:val="28"/>
              </w:rPr>
            </w:pPr>
            <w:r w:rsidRPr="00A94F5A">
              <w:rPr>
                <w:i/>
                <w:color w:val="000000" w:themeColor="text1"/>
                <w:sz w:val="28"/>
                <w:szCs w:val="28"/>
              </w:rPr>
              <w:t>Việt Yên, ngày</w:t>
            </w:r>
            <w:r w:rsidR="00A37A7C" w:rsidRPr="00A94F5A">
              <w:rPr>
                <w:i/>
                <w:color w:val="000000" w:themeColor="text1"/>
                <w:sz w:val="28"/>
                <w:szCs w:val="28"/>
              </w:rPr>
              <w:t xml:space="preserve"> </w:t>
            </w:r>
            <w:r w:rsidR="00AC1F7A">
              <w:rPr>
                <w:i/>
                <w:color w:val="000000" w:themeColor="text1"/>
                <w:sz w:val="28"/>
                <w:szCs w:val="28"/>
              </w:rPr>
              <w:t xml:space="preserve">     </w:t>
            </w:r>
            <w:r w:rsidRPr="00A94F5A">
              <w:rPr>
                <w:i/>
                <w:color w:val="000000" w:themeColor="text1"/>
                <w:sz w:val="28"/>
                <w:szCs w:val="28"/>
              </w:rPr>
              <w:t xml:space="preserve"> tháng</w:t>
            </w:r>
            <w:r w:rsidR="00104309">
              <w:rPr>
                <w:i/>
                <w:color w:val="000000" w:themeColor="text1"/>
                <w:sz w:val="28"/>
                <w:szCs w:val="28"/>
              </w:rPr>
              <w:t xml:space="preserve"> 1</w:t>
            </w:r>
            <w:r w:rsidR="00AC1F7A">
              <w:rPr>
                <w:i/>
                <w:color w:val="000000" w:themeColor="text1"/>
                <w:sz w:val="28"/>
                <w:szCs w:val="28"/>
              </w:rPr>
              <w:t>2</w:t>
            </w:r>
            <w:r w:rsidR="00104309">
              <w:rPr>
                <w:i/>
                <w:color w:val="000000" w:themeColor="text1"/>
                <w:sz w:val="28"/>
                <w:szCs w:val="28"/>
              </w:rPr>
              <w:t xml:space="preserve"> </w:t>
            </w:r>
            <w:r w:rsidRPr="00A94F5A">
              <w:rPr>
                <w:i/>
                <w:color w:val="000000" w:themeColor="text1"/>
                <w:sz w:val="28"/>
                <w:szCs w:val="28"/>
              </w:rPr>
              <w:t>năm 202</w:t>
            </w:r>
            <w:r w:rsidR="00CF79F4" w:rsidRPr="00A94F5A">
              <w:rPr>
                <w:i/>
                <w:color w:val="000000" w:themeColor="text1"/>
                <w:sz w:val="28"/>
                <w:szCs w:val="28"/>
              </w:rPr>
              <w:t>3</w:t>
            </w:r>
          </w:p>
        </w:tc>
      </w:tr>
    </w:tbl>
    <w:p w14:paraId="5ECEC331" w14:textId="24C035C1" w:rsidR="008E48BD" w:rsidRPr="00737401" w:rsidRDefault="008E48BD" w:rsidP="008E48BD">
      <w:pPr>
        <w:pStyle w:val="Caption"/>
        <w:rPr>
          <w:color w:val="000000" w:themeColor="text1"/>
          <w:lang w:val="en-US"/>
        </w:rPr>
      </w:pPr>
    </w:p>
    <w:p w14:paraId="7EF68610" w14:textId="0D7E5207" w:rsidR="00253650" w:rsidRDefault="008E48BD" w:rsidP="00DF41BE">
      <w:pPr>
        <w:pStyle w:val="Caption"/>
        <w:rPr>
          <w:color w:val="000000" w:themeColor="text1"/>
        </w:rPr>
      </w:pPr>
      <w:r>
        <w:rPr>
          <w:color w:val="000000" w:themeColor="text1"/>
        </w:rPr>
        <w:t>NGHỊ QUYẾT</w:t>
      </w:r>
    </w:p>
    <w:p w14:paraId="528202EE" w14:textId="641A040E" w:rsidR="00765491" w:rsidRDefault="00543F29" w:rsidP="00DE4C4F">
      <w:pPr>
        <w:jc w:val="center"/>
        <w:rPr>
          <w:rFonts w:ascii="Times New Roman Bold" w:hAnsi="Times New Roman Bold"/>
          <w:b/>
          <w:bCs/>
          <w:color w:val="000000" w:themeColor="text1"/>
          <w:sz w:val="28"/>
          <w:szCs w:val="28"/>
          <w:lang w:val="nl-NL"/>
        </w:rPr>
      </w:pPr>
      <w:r>
        <w:rPr>
          <w:rFonts w:ascii="Times New Roman Bold" w:hAnsi="Times New Roman Bold"/>
          <w:b/>
          <w:bCs/>
          <w:color w:val="000000" w:themeColor="text1"/>
          <w:sz w:val="28"/>
          <w:szCs w:val="28"/>
          <w:lang w:val="nl-NL"/>
        </w:rPr>
        <w:t>Về K</w:t>
      </w:r>
      <w:r w:rsidR="00C921F2">
        <w:rPr>
          <w:rFonts w:ascii="Times New Roman Bold" w:hAnsi="Times New Roman Bold"/>
          <w:b/>
          <w:bCs/>
          <w:color w:val="000000" w:themeColor="text1"/>
          <w:sz w:val="28"/>
          <w:szCs w:val="28"/>
          <w:lang w:val="nl-NL"/>
        </w:rPr>
        <w:t>ế hoạch đầu tư công</w:t>
      </w:r>
      <w:r w:rsidR="0085234F">
        <w:rPr>
          <w:rFonts w:ascii="Times New Roman Bold" w:hAnsi="Times New Roman Bold"/>
          <w:b/>
          <w:bCs/>
          <w:color w:val="000000" w:themeColor="text1"/>
          <w:sz w:val="28"/>
          <w:szCs w:val="28"/>
          <w:lang w:val="nl-NL"/>
        </w:rPr>
        <w:t xml:space="preserve"> </w:t>
      </w:r>
      <w:r w:rsidR="00C921F2">
        <w:rPr>
          <w:rFonts w:ascii="Times New Roman Bold" w:hAnsi="Times New Roman Bold"/>
          <w:b/>
          <w:bCs/>
          <w:color w:val="000000" w:themeColor="text1"/>
          <w:sz w:val="28"/>
          <w:szCs w:val="28"/>
          <w:lang w:val="nl-NL"/>
        </w:rPr>
        <w:t>năm 2024</w:t>
      </w:r>
      <w:r w:rsidR="001C7B6A">
        <w:rPr>
          <w:rFonts w:ascii="Times New Roman Bold" w:hAnsi="Times New Roman Bold"/>
          <w:b/>
          <w:bCs/>
          <w:color w:val="000000" w:themeColor="text1"/>
          <w:sz w:val="28"/>
          <w:szCs w:val="28"/>
          <w:lang w:val="nl-NL"/>
        </w:rPr>
        <w:t xml:space="preserve"> </w:t>
      </w:r>
      <w:r w:rsidR="00C921F2">
        <w:rPr>
          <w:rFonts w:ascii="Times New Roman Bold" w:hAnsi="Times New Roman Bold"/>
          <w:b/>
          <w:bCs/>
          <w:color w:val="000000" w:themeColor="text1"/>
          <w:sz w:val="28"/>
          <w:szCs w:val="28"/>
          <w:lang w:val="nl-NL"/>
        </w:rPr>
        <w:t>vốn ngân sách cấp huyện</w:t>
      </w:r>
    </w:p>
    <w:p w14:paraId="40BD1C32" w14:textId="0BC2C6D5" w:rsidR="00D7420D" w:rsidRPr="002A7E23" w:rsidRDefault="00D7420D" w:rsidP="007E69E5">
      <w:pPr>
        <w:jc w:val="center"/>
        <w:rPr>
          <w:color w:val="000000" w:themeColor="text1"/>
          <w:sz w:val="28"/>
          <w:szCs w:val="28"/>
          <w:lang w:val="nl-NL"/>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0A7B9960" wp14:editId="613E3F42">
                <wp:simplePos x="0" y="0"/>
                <wp:positionH relativeFrom="margin">
                  <wp:align>center</wp:align>
                </wp:positionH>
                <wp:positionV relativeFrom="paragraph">
                  <wp:posOffset>32385</wp:posOffset>
                </wp:positionV>
                <wp:extent cx="1257300" cy="0"/>
                <wp:effectExtent l="0" t="0" r="0" b="0"/>
                <wp:wrapNone/>
                <wp:docPr id="1118348524" name="Straight Connector 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6F440"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5pt" to="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rmAEAAIgDAAAOAAAAZHJzL2Uyb0RvYy54bWysU9uO0zAQfUfiHyy/06RFXBQ13YddwQuC&#10;FZcP8DrjxlrbY41Nk/49Y7dNESCE0L44vpxzZs7MZHszeycOQMli6OV61UoBQeNgw76X376+e/FW&#10;ipRVGJTDAL08QpI3u+fPtlPsYIMjugFIsEhI3RR7OeYcu6ZJegSv0gojBH40SF5lPtK+GUhNrO5d&#10;s2nb182ENERCDSnx7d3pUe6qvjGg8ydjEmThesm55bpSXR/K2uy2qtuTiqPV5zTUf2ThlQ0cdJG6&#10;U1mJ72R/k/JWEyY0eaXRN2iM1VA9sJt1+4ubL6OKUL1wcVJcypSeTlZ/PNyGe+IyTDF1Kd5TcTEb&#10;8uXL+Ym5Fuu4FAvmLDRfrjev3rxsuab68tZciZFSfg/oRdn00tlQfKhOHT6kzMEYeoHw4Rq67vLR&#10;QQG78BmMsEMJVtl1KuDWkTgo7ufwuC79Y62KLBRjnVtI7d9JZ2yhQZ2UfyUu6BoRQ16I3gakP0XN&#10;8yVVc8JfXJ+8FtsPOBxrI2o5uN3V2Xk0yzz9fK706w+0+wEAAP//AwBQSwMEFAAGAAgAAAAhAA6T&#10;j/zYAAAABAEAAA8AAABkcnMvZG93bnJldi54bWxMj8FuwjAQRO+V+g/WVuJWHJBANI2DEFJV9YJK&#10;aO8mXpy09jqynRD+voYLPT7NauZtsR6tYQP60DoSMJtmwJBqp1rSAr4Ob88rYCFKUtI4QgEXDLAu&#10;Hx8KmSt3pj0OVdQslVDIpYAmxi7nPNQNWhmmrkNK2cl5K2NCr7ny8pzKreHzLFtyK1tKC43scNtg&#10;/Vv1VoD58MO33upN6N/3y+rn8zTfHQYhJk/j5hVYxDHej+Gqn9ShTE5H15MKzAhIj0QBixmwa/iy&#10;Sny8MS8L/l++/AMAAP//AwBQSwECLQAUAAYACAAAACEAtoM4kv4AAADhAQAAEwAAAAAAAAAAAAAA&#10;AAAAAAAAW0NvbnRlbnRfVHlwZXNdLnhtbFBLAQItABQABgAIAAAAIQA4/SH/1gAAAJQBAAALAAAA&#10;AAAAAAAAAAAAAC8BAABfcmVscy8ucmVsc1BLAQItABQABgAIAAAAIQDWPW9rmAEAAIgDAAAOAAAA&#10;AAAAAAAAAAAAAC4CAABkcnMvZTJvRG9jLnhtbFBLAQItABQABgAIAAAAIQAOk4/82AAAAAQBAAAP&#10;AAAAAAAAAAAAAAAAAPIDAABkcnMvZG93bnJldi54bWxQSwUGAAAAAAQABADzAAAA9wQAAAAA&#10;" strokecolor="black [3200]" strokeweight=".5pt">
                <v:stroke joinstyle="miter"/>
                <w10:wrap anchorx="margin"/>
              </v:line>
            </w:pict>
          </mc:Fallback>
        </mc:AlternateContent>
      </w:r>
    </w:p>
    <w:p w14:paraId="60B74CAF" w14:textId="0D4A35F6" w:rsidR="007E69E5" w:rsidRPr="002A7E23" w:rsidRDefault="009E5986" w:rsidP="007E69E5">
      <w:pPr>
        <w:jc w:val="center"/>
        <w:rPr>
          <w:b/>
          <w:bCs/>
          <w:color w:val="000000" w:themeColor="text1"/>
          <w:sz w:val="28"/>
          <w:szCs w:val="28"/>
          <w:lang w:val="nl-NL"/>
        </w:rPr>
      </w:pPr>
      <w:r w:rsidRPr="002A7E23">
        <w:rPr>
          <w:b/>
          <w:bCs/>
          <w:color w:val="000000" w:themeColor="text1"/>
          <w:sz w:val="28"/>
          <w:szCs w:val="28"/>
          <w:lang w:val="nl-NL"/>
        </w:rPr>
        <w:t>HỘI ĐỒNG NHÂN DÂN HUYỆN VIỆT YÊN</w:t>
      </w:r>
    </w:p>
    <w:p w14:paraId="194110AC" w14:textId="7EC003D0" w:rsidR="009E5986" w:rsidRPr="002A7E23" w:rsidRDefault="009E5986" w:rsidP="007E69E5">
      <w:pPr>
        <w:jc w:val="center"/>
        <w:rPr>
          <w:b/>
          <w:bCs/>
          <w:color w:val="000000" w:themeColor="text1"/>
          <w:sz w:val="28"/>
          <w:szCs w:val="28"/>
          <w:lang w:val="nl-NL"/>
        </w:rPr>
      </w:pPr>
      <w:r w:rsidRPr="002A7E23">
        <w:rPr>
          <w:b/>
          <w:bCs/>
          <w:color w:val="000000" w:themeColor="text1"/>
          <w:sz w:val="28"/>
          <w:szCs w:val="28"/>
          <w:lang w:val="nl-NL"/>
        </w:rPr>
        <w:t>KHÓA XX</w:t>
      </w:r>
      <w:r w:rsidR="00A05EFD">
        <w:rPr>
          <w:b/>
          <w:bCs/>
          <w:color w:val="000000" w:themeColor="text1"/>
          <w:sz w:val="28"/>
          <w:szCs w:val="28"/>
          <w:lang w:val="nl-NL"/>
        </w:rPr>
        <w:t xml:space="preserve">, </w:t>
      </w:r>
      <w:r w:rsidRPr="002A7E23">
        <w:rPr>
          <w:b/>
          <w:bCs/>
          <w:color w:val="000000" w:themeColor="text1"/>
          <w:sz w:val="28"/>
          <w:szCs w:val="28"/>
          <w:lang w:val="nl-NL"/>
        </w:rPr>
        <w:t>KỲ HỌP THỨ 1</w:t>
      </w:r>
      <w:r w:rsidR="00856D79">
        <w:rPr>
          <w:b/>
          <w:bCs/>
          <w:color w:val="000000" w:themeColor="text1"/>
          <w:sz w:val="28"/>
          <w:szCs w:val="28"/>
          <w:lang w:val="nl-NL"/>
        </w:rPr>
        <w:t>7</w:t>
      </w:r>
    </w:p>
    <w:p w14:paraId="5EAEC691" w14:textId="77777777" w:rsidR="009E5986" w:rsidRPr="002A7E23" w:rsidRDefault="009E5986" w:rsidP="007E69E5">
      <w:pPr>
        <w:jc w:val="center"/>
        <w:rPr>
          <w:color w:val="000000" w:themeColor="text1"/>
          <w:sz w:val="28"/>
          <w:szCs w:val="28"/>
          <w:lang w:val="nl-NL"/>
        </w:rPr>
      </w:pPr>
    </w:p>
    <w:p w14:paraId="20A5B7E2" w14:textId="50E1EB7E" w:rsidR="0071271C" w:rsidRPr="00DE4C4F" w:rsidRDefault="00146E3D" w:rsidP="00CF3886">
      <w:pPr>
        <w:spacing w:before="120" w:after="120"/>
        <w:ind w:firstLine="567"/>
        <w:jc w:val="both"/>
        <w:rPr>
          <w:i/>
          <w:iCs/>
          <w:color w:val="000000" w:themeColor="text1"/>
          <w:sz w:val="28"/>
          <w:szCs w:val="28"/>
          <w:lang w:val="vi-VN"/>
        </w:rPr>
      </w:pPr>
      <w:r w:rsidRPr="00DE4C4F">
        <w:rPr>
          <w:i/>
          <w:iCs/>
          <w:color w:val="000000" w:themeColor="text1"/>
          <w:sz w:val="28"/>
          <w:szCs w:val="28"/>
          <w:lang w:val="vi-VN"/>
        </w:rPr>
        <w:t xml:space="preserve">Căn cứ  Luật Tổ chức </w:t>
      </w:r>
      <w:r w:rsidR="00DE4C4F" w:rsidRPr="002A7E23">
        <w:rPr>
          <w:i/>
          <w:iCs/>
          <w:color w:val="000000" w:themeColor="text1"/>
          <w:sz w:val="28"/>
          <w:szCs w:val="28"/>
          <w:lang w:val="nl-NL"/>
        </w:rPr>
        <w:t>c</w:t>
      </w:r>
      <w:r w:rsidRPr="00DE4C4F">
        <w:rPr>
          <w:i/>
          <w:iCs/>
          <w:color w:val="000000" w:themeColor="text1"/>
          <w:sz w:val="28"/>
          <w:szCs w:val="28"/>
          <w:lang w:val="vi-VN"/>
        </w:rPr>
        <w:t xml:space="preserve">hính quyền địa phương ngày 19/6/2015; Luật </w:t>
      </w:r>
      <w:r w:rsidR="00486B2E" w:rsidRPr="002A7E23">
        <w:rPr>
          <w:i/>
          <w:iCs/>
          <w:color w:val="000000" w:themeColor="text1"/>
          <w:sz w:val="28"/>
          <w:szCs w:val="28"/>
          <w:lang w:val="nl-NL"/>
        </w:rPr>
        <w:t>S</w:t>
      </w:r>
      <w:r w:rsidRPr="00DE4C4F">
        <w:rPr>
          <w:i/>
          <w:iCs/>
          <w:color w:val="000000" w:themeColor="text1"/>
          <w:sz w:val="28"/>
          <w:szCs w:val="28"/>
          <w:lang w:val="vi-VN"/>
        </w:rPr>
        <w:t>ửa đổi, bổ sung một số điều của Luật Tổ chức Chính phủ và Luật Tổ chức chính quyền địa phương ngày 22/11/2019;</w:t>
      </w:r>
    </w:p>
    <w:p w14:paraId="373F982A" w14:textId="40CC4163" w:rsidR="00E513E9" w:rsidRPr="002A7E23" w:rsidRDefault="00CC7952" w:rsidP="00CF3886">
      <w:pPr>
        <w:spacing w:before="120" w:after="120"/>
        <w:ind w:firstLine="567"/>
        <w:jc w:val="both"/>
        <w:rPr>
          <w:i/>
          <w:iCs/>
          <w:color w:val="000000" w:themeColor="text1"/>
          <w:sz w:val="28"/>
          <w:szCs w:val="28"/>
          <w:lang w:val="vi-VN"/>
        </w:rPr>
      </w:pPr>
      <w:r w:rsidRPr="00DE4C4F">
        <w:rPr>
          <w:i/>
          <w:iCs/>
          <w:color w:val="000000" w:themeColor="text1"/>
          <w:sz w:val="28"/>
          <w:szCs w:val="28"/>
          <w:lang w:val="vi-VN"/>
        </w:rPr>
        <w:t>Căn cứ Luật Đầu tư công</w:t>
      </w:r>
      <w:r w:rsidR="001C45D8" w:rsidRPr="00DE4C4F">
        <w:rPr>
          <w:i/>
          <w:iCs/>
          <w:color w:val="000000" w:themeColor="text1"/>
          <w:sz w:val="28"/>
          <w:szCs w:val="28"/>
          <w:lang w:val="vi-VN"/>
        </w:rPr>
        <w:t xml:space="preserve"> ngày 13/6/2019</w:t>
      </w:r>
      <w:r w:rsidRPr="00DE4C4F">
        <w:rPr>
          <w:i/>
          <w:iCs/>
          <w:color w:val="000000" w:themeColor="text1"/>
          <w:sz w:val="28"/>
          <w:szCs w:val="28"/>
          <w:lang w:val="vi-VN"/>
        </w:rPr>
        <w:t>;</w:t>
      </w:r>
      <w:r w:rsidR="00D33F14" w:rsidRPr="00DE4C4F">
        <w:rPr>
          <w:i/>
          <w:iCs/>
          <w:color w:val="000000" w:themeColor="text1"/>
          <w:sz w:val="28"/>
          <w:szCs w:val="28"/>
          <w:lang w:val="vi-VN"/>
        </w:rPr>
        <w:t xml:space="preserve"> </w:t>
      </w:r>
      <w:r w:rsidR="00E513E9" w:rsidRPr="002A7E23">
        <w:rPr>
          <w:i/>
          <w:iCs/>
          <w:color w:val="000000" w:themeColor="text1"/>
          <w:sz w:val="28"/>
          <w:szCs w:val="28"/>
          <w:lang w:val="vi-VN"/>
        </w:rPr>
        <w:t>Luật Ngân sách nhà nước</w:t>
      </w:r>
      <w:r w:rsidR="001C45D8" w:rsidRPr="002A7E23">
        <w:rPr>
          <w:i/>
          <w:iCs/>
          <w:color w:val="000000" w:themeColor="text1"/>
          <w:sz w:val="28"/>
          <w:szCs w:val="28"/>
          <w:lang w:val="vi-VN"/>
        </w:rPr>
        <w:t xml:space="preserve"> ngày 25/6/2015</w:t>
      </w:r>
      <w:r w:rsidR="00E513E9" w:rsidRPr="002A7E23">
        <w:rPr>
          <w:i/>
          <w:iCs/>
          <w:color w:val="000000" w:themeColor="text1"/>
          <w:sz w:val="28"/>
          <w:szCs w:val="28"/>
          <w:lang w:val="vi-VN"/>
        </w:rPr>
        <w:t>;</w:t>
      </w:r>
      <w:r w:rsidR="00A21524" w:rsidRPr="002A7E23">
        <w:rPr>
          <w:i/>
          <w:iCs/>
          <w:color w:val="000000" w:themeColor="text1"/>
          <w:sz w:val="28"/>
          <w:szCs w:val="28"/>
          <w:lang w:val="vi-VN"/>
        </w:rPr>
        <w:t xml:space="preserve"> Luật Xây dựng ngày 18/6/2014;</w:t>
      </w:r>
    </w:p>
    <w:p w14:paraId="70C38D47" w14:textId="6F5D0926" w:rsidR="002360FE" w:rsidRPr="002A7E23" w:rsidRDefault="00E513E9" w:rsidP="00CF3886">
      <w:pPr>
        <w:spacing w:before="120" w:after="120"/>
        <w:ind w:firstLine="567"/>
        <w:jc w:val="both"/>
        <w:rPr>
          <w:i/>
          <w:iCs/>
          <w:color w:val="000000" w:themeColor="text1"/>
          <w:sz w:val="28"/>
          <w:szCs w:val="28"/>
          <w:lang w:val="vi-VN"/>
        </w:rPr>
      </w:pPr>
      <w:r w:rsidRPr="002A7E23">
        <w:rPr>
          <w:i/>
          <w:iCs/>
          <w:color w:val="000000" w:themeColor="text1"/>
          <w:sz w:val="28"/>
          <w:szCs w:val="28"/>
          <w:lang w:val="vi-VN"/>
        </w:rPr>
        <w:t xml:space="preserve">Căn cư </w:t>
      </w:r>
      <w:r w:rsidR="002360FE" w:rsidRPr="00DE4C4F">
        <w:rPr>
          <w:i/>
          <w:iCs/>
          <w:color w:val="000000" w:themeColor="text1"/>
          <w:sz w:val="28"/>
          <w:szCs w:val="28"/>
          <w:lang w:val="vi-VN"/>
        </w:rPr>
        <w:t>Nghị định số 40/2020/NĐ-CP ngày ngày 06/4/2020</w:t>
      </w:r>
      <w:r w:rsidR="002360FE" w:rsidRPr="002A7E23">
        <w:rPr>
          <w:i/>
          <w:iCs/>
          <w:color w:val="000000" w:themeColor="text1"/>
          <w:sz w:val="28"/>
          <w:szCs w:val="28"/>
          <w:lang w:val="vi-VN"/>
        </w:rPr>
        <w:t xml:space="preserve"> của Chính phủ hướng dẫn chi tiết một số điều Luật </w:t>
      </w:r>
      <w:r w:rsidR="001C45D8" w:rsidRPr="002A7E23">
        <w:rPr>
          <w:i/>
          <w:iCs/>
          <w:color w:val="000000" w:themeColor="text1"/>
          <w:sz w:val="28"/>
          <w:szCs w:val="28"/>
          <w:lang w:val="vi-VN"/>
        </w:rPr>
        <w:t>Đ</w:t>
      </w:r>
      <w:r w:rsidR="002360FE" w:rsidRPr="002A7E23">
        <w:rPr>
          <w:i/>
          <w:iCs/>
          <w:color w:val="000000" w:themeColor="text1"/>
          <w:sz w:val="28"/>
          <w:szCs w:val="28"/>
          <w:lang w:val="vi-VN"/>
        </w:rPr>
        <w:t>ầu tư công;</w:t>
      </w:r>
    </w:p>
    <w:p w14:paraId="190FC638" w14:textId="5F34ECBE" w:rsidR="002360FE" w:rsidRPr="00DE4C4F" w:rsidRDefault="002360FE" w:rsidP="00CF3886">
      <w:pPr>
        <w:spacing w:before="120" w:after="120"/>
        <w:ind w:firstLine="567"/>
        <w:jc w:val="both"/>
        <w:rPr>
          <w:i/>
          <w:iCs/>
          <w:color w:val="000000" w:themeColor="text1"/>
          <w:sz w:val="28"/>
          <w:szCs w:val="28"/>
          <w:lang w:val="vi-VN"/>
        </w:rPr>
      </w:pPr>
      <w:r w:rsidRPr="00DE4C4F">
        <w:rPr>
          <w:i/>
          <w:iCs/>
          <w:color w:val="000000" w:themeColor="text1"/>
          <w:sz w:val="28"/>
          <w:szCs w:val="28"/>
          <w:lang w:val="vi-VN"/>
        </w:rPr>
        <w:t xml:space="preserve">Căn cứ Quyết định số </w:t>
      </w:r>
      <w:r w:rsidRPr="002A7E23">
        <w:rPr>
          <w:i/>
          <w:iCs/>
          <w:color w:val="000000" w:themeColor="text1"/>
          <w:sz w:val="28"/>
          <w:szCs w:val="28"/>
          <w:lang w:val="vi-VN"/>
        </w:rPr>
        <w:t>29/2021</w:t>
      </w:r>
      <w:r w:rsidRPr="00DE4C4F">
        <w:rPr>
          <w:i/>
          <w:iCs/>
          <w:color w:val="000000" w:themeColor="text1"/>
          <w:sz w:val="28"/>
          <w:szCs w:val="28"/>
          <w:lang w:val="vi-VN"/>
        </w:rPr>
        <w:t xml:space="preserve">/QĐ-UBND ngày </w:t>
      </w:r>
      <w:r w:rsidRPr="002A7E23">
        <w:rPr>
          <w:i/>
          <w:iCs/>
          <w:color w:val="000000" w:themeColor="text1"/>
          <w:sz w:val="28"/>
          <w:szCs w:val="28"/>
          <w:lang w:val="vi-VN"/>
        </w:rPr>
        <w:t>13/7/2021</w:t>
      </w:r>
      <w:r w:rsidRPr="00DE4C4F">
        <w:rPr>
          <w:i/>
          <w:iCs/>
          <w:color w:val="000000" w:themeColor="text1"/>
          <w:sz w:val="28"/>
          <w:szCs w:val="28"/>
          <w:lang w:val="vi-VN"/>
        </w:rPr>
        <w:t xml:space="preserve"> của UBND tỉnh Bắc Giang </w:t>
      </w:r>
      <w:r w:rsidR="00217570" w:rsidRPr="002A7E23">
        <w:rPr>
          <w:i/>
          <w:iCs/>
          <w:color w:val="000000" w:themeColor="text1"/>
          <w:sz w:val="28"/>
          <w:szCs w:val="28"/>
          <w:lang w:val="vi-VN"/>
        </w:rPr>
        <w:t>ban hành Q</w:t>
      </w:r>
      <w:r w:rsidRPr="00DE4C4F">
        <w:rPr>
          <w:i/>
          <w:iCs/>
          <w:color w:val="000000" w:themeColor="text1"/>
          <w:sz w:val="28"/>
          <w:szCs w:val="28"/>
          <w:lang w:val="vi-VN"/>
        </w:rPr>
        <w:t xml:space="preserve">uy định một số nội dung về quản lý đầu tư và xây dựng trên địa bàn tỉnh Bắc Giang; </w:t>
      </w:r>
    </w:p>
    <w:p w14:paraId="064794ED" w14:textId="217A1B40" w:rsidR="00C42599" w:rsidRPr="002A7E23" w:rsidRDefault="00C42599" w:rsidP="00CF3886">
      <w:pPr>
        <w:spacing w:before="120" w:after="120"/>
        <w:ind w:firstLine="567"/>
        <w:jc w:val="both"/>
        <w:rPr>
          <w:i/>
          <w:iCs/>
          <w:color w:val="000000" w:themeColor="text1"/>
          <w:sz w:val="28"/>
          <w:szCs w:val="28"/>
          <w:lang w:val="vi-VN"/>
        </w:rPr>
      </w:pPr>
      <w:r w:rsidRPr="002A7E23">
        <w:rPr>
          <w:i/>
          <w:iCs/>
          <w:color w:val="000000" w:themeColor="text1"/>
          <w:sz w:val="28"/>
          <w:szCs w:val="28"/>
          <w:lang w:val="vi-VN"/>
        </w:rPr>
        <w:t>Căn cứ Nghị quyết</w:t>
      </w:r>
      <w:r w:rsidR="00486B2E" w:rsidRPr="002A7E23">
        <w:rPr>
          <w:i/>
          <w:iCs/>
          <w:color w:val="000000" w:themeColor="text1"/>
          <w:sz w:val="28"/>
          <w:szCs w:val="28"/>
          <w:lang w:val="vi-VN"/>
        </w:rPr>
        <w:t xml:space="preserve"> số</w:t>
      </w:r>
      <w:r w:rsidRPr="002A7E23">
        <w:rPr>
          <w:i/>
          <w:iCs/>
          <w:color w:val="000000" w:themeColor="text1"/>
          <w:sz w:val="28"/>
          <w:szCs w:val="28"/>
          <w:lang w:val="vi-VN"/>
        </w:rPr>
        <w:t xml:space="preserve"> 11/NQ-HĐND, ngày 19/7/2023 của HĐND huyện Việt Yên về việc thông qua bổ sung kế hoạch đầu tư công nguồn ngân sách huyện giai đoạn trung hạn 2021-2025; bổ sung kế hoạch đầu tư công năm 2023; </w:t>
      </w:r>
      <w:r w:rsidRPr="00DE4C4F">
        <w:rPr>
          <w:i/>
          <w:iCs/>
          <w:color w:val="000000" w:themeColor="text1"/>
          <w:sz w:val="28"/>
          <w:szCs w:val="28"/>
          <w:lang w:val="nl-NL"/>
        </w:rPr>
        <w:t>thông qua danh mục dự kiến dự án đầu tư công nguồn ngân sách huyện năm 2024;</w:t>
      </w:r>
    </w:p>
    <w:p w14:paraId="0DA04679" w14:textId="2975119F" w:rsidR="00217570" w:rsidRPr="00A7708B" w:rsidRDefault="004C7986" w:rsidP="00CF3886">
      <w:pPr>
        <w:spacing w:before="240" w:after="240"/>
        <w:ind w:firstLine="567"/>
        <w:jc w:val="both"/>
        <w:rPr>
          <w:i/>
          <w:iCs/>
          <w:sz w:val="28"/>
          <w:szCs w:val="28"/>
          <w:lang w:val="vi-VN"/>
        </w:rPr>
      </w:pPr>
      <w:r w:rsidRPr="0082595C">
        <w:rPr>
          <w:i/>
          <w:iCs/>
          <w:sz w:val="28"/>
          <w:szCs w:val="28"/>
          <w:lang w:val="nl-NL"/>
        </w:rPr>
        <w:t>Theo đề nghị tại</w:t>
      </w:r>
      <w:r w:rsidR="00A21524" w:rsidRPr="002A7E23">
        <w:rPr>
          <w:i/>
          <w:iCs/>
          <w:sz w:val="28"/>
          <w:szCs w:val="28"/>
          <w:lang w:val="vi-VN"/>
        </w:rPr>
        <w:t xml:space="preserve"> Tờ trình </w:t>
      </w:r>
      <w:r w:rsidR="00A21524" w:rsidRPr="00A7708B">
        <w:rPr>
          <w:i/>
          <w:iCs/>
          <w:sz w:val="28"/>
          <w:szCs w:val="28"/>
          <w:lang w:val="vi-VN"/>
        </w:rPr>
        <w:t>số</w:t>
      </w:r>
      <w:r w:rsidR="00A7708B" w:rsidRPr="00A7708B">
        <w:rPr>
          <w:i/>
          <w:iCs/>
          <w:sz w:val="28"/>
          <w:szCs w:val="28"/>
          <w:lang w:val="vi-VN"/>
        </w:rPr>
        <w:t xml:space="preserve"> 444</w:t>
      </w:r>
      <w:r w:rsidR="00A21524" w:rsidRPr="00A7708B">
        <w:rPr>
          <w:i/>
          <w:iCs/>
          <w:sz w:val="28"/>
          <w:szCs w:val="28"/>
          <w:lang w:val="vi-VN"/>
        </w:rPr>
        <w:t xml:space="preserve">/TTr-UBND ngày </w:t>
      </w:r>
      <w:r w:rsidR="00A7708B" w:rsidRPr="00A7708B">
        <w:rPr>
          <w:i/>
          <w:iCs/>
          <w:sz w:val="28"/>
          <w:szCs w:val="28"/>
          <w:lang w:val="vi-VN"/>
        </w:rPr>
        <w:t>06</w:t>
      </w:r>
      <w:r w:rsidR="00163325" w:rsidRPr="00A7708B">
        <w:rPr>
          <w:i/>
          <w:iCs/>
          <w:sz w:val="28"/>
          <w:szCs w:val="28"/>
          <w:lang w:val="vi-VN"/>
        </w:rPr>
        <w:t>/12</w:t>
      </w:r>
      <w:r w:rsidR="00A21524" w:rsidRPr="00A7708B">
        <w:rPr>
          <w:i/>
          <w:iCs/>
          <w:sz w:val="28"/>
          <w:szCs w:val="28"/>
          <w:lang w:val="vi-VN"/>
        </w:rPr>
        <w:t>/2023</w:t>
      </w:r>
      <w:r w:rsidR="00A21524" w:rsidRPr="002A7E23">
        <w:rPr>
          <w:i/>
          <w:iCs/>
          <w:sz w:val="28"/>
          <w:szCs w:val="28"/>
          <w:lang w:val="vi-VN"/>
        </w:rPr>
        <w:t xml:space="preserve"> của UBND huyện về việc thông qua </w:t>
      </w:r>
      <w:r w:rsidR="00292178" w:rsidRPr="002A7E23">
        <w:rPr>
          <w:i/>
          <w:iCs/>
          <w:color w:val="000000" w:themeColor="text1"/>
          <w:sz w:val="28"/>
          <w:szCs w:val="28"/>
          <w:lang w:val="vi-VN"/>
        </w:rPr>
        <w:t>kế hoạch đầu tư công năm 2024 vốn ngân sách cấp huyện</w:t>
      </w:r>
      <w:r w:rsidR="00A21524" w:rsidRPr="002A7E23">
        <w:rPr>
          <w:i/>
          <w:iCs/>
          <w:sz w:val="28"/>
          <w:szCs w:val="28"/>
          <w:lang w:val="vi-VN"/>
        </w:rPr>
        <w:t>; Báo cáo thẩm tra của Ban kinh tế - xã hội của HĐND huyện; ý kiến thảo luận của các đại biểu HĐND huyện tại kỳ họp</w:t>
      </w:r>
      <w:r w:rsidR="0046111B" w:rsidRPr="00A7708B">
        <w:rPr>
          <w:i/>
          <w:iCs/>
          <w:sz w:val="28"/>
          <w:szCs w:val="28"/>
          <w:lang w:val="vi-VN"/>
        </w:rPr>
        <w:t>.</w:t>
      </w:r>
    </w:p>
    <w:p w14:paraId="2119AA85" w14:textId="2AA7C265" w:rsidR="00A21524" w:rsidRPr="002A7E23" w:rsidRDefault="00A21524" w:rsidP="00CF3886">
      <w:pPr>
        <w:spacing w:before="240" w:after="240"/>
        <w:jc w:val="center"/>
        <w:rPr>
          <w:b/>
          <w:bCs/>
          <w:sz w:val="28"/>
          <w:szCs w:val="28"/>
          <w:lang w:val="vi-VN"/>
        </w:rPr>
      </w:pPr>
      <w:r w:rsidRPr="002A7E23">
        <w:rPr>
          <w:b/>
          <w:bCs/>
          <w:sz w:val="28"/>
          <w:szCs w:val="28"/>
          <w:lang w:val="vi-VN"/>
        </w:rPr>
        <w:t>QUYẾT NGHỊ</w:t>
      </w:r>
      <w:r w:rsidR="00980DEA" w:rsidRPr="002A7E23">
        <w:rPr>
          <w:b/>
          <w:bCs/>
          <w:sz w:val="28"/>
          <w:szCs w:val="28"/>
          <w:lang w:val="vi-VN"/>
        </w:rPr>
        <w:t>:</w:t>
      </w:r>
    </w:p>
    <w:p w14:paraId="4A06AEE5" w14:textId="3D61CD9D" w:rsidR="00D63035" w:rsidRPr="00A7708B" w:rsidRDefault="00D63035" w:rsidP="005B7104">
      <w:pPr>
        <w:spacing w:before="120" w:after="120"/>
        <w:ind w:firstLine="567"/>
        <w:jc w:val="both"/>
        <w:rPr>
          <w:b/>
          <w:bCs/>
          <w:sz w:val="28"/>
          <w:szCs w:val="28"/>
          <w:lang w:val="vi-VN"/>
        </w:rPr>
      </w:pPr>
      <w:r w:rsidRPr="002A7E23">
        <w:rPr>
          <w:b/>
          <w:bCs/>
          <w:sz w:val="28"/>
          <w:szCs w:val="28"/>
          <w:lang w:val="vi-VN"/>
        </w:rPr>
        <w:tab/>
        <w:t xml:space="preserve">Điều 1. </w:t>
      </w:r>
      <w:r w:rsidR="00EB65E0" w:rsidRPr="00A7708B">
        <w:rPr>
          <w:sz w:val="28"/>
          <w:szCs w:val="28"/>
          <w:lang w:val="vi-VN"/>
        </w:rPr>
        <w:t>K</w:t>
      </w:r>
      <w:r w:rsidR="00C42599" w:rsidRPr="002A7E23">
        <w:rPr>
          <w:color w:val="000000" w:themeColor="text1"/>
          <w:sz w:val="28"/>
          <w:szCs w:val="28"/>
          <w:lang w:val="vi-VN"/>
        </w:rPr>
        <w:t xml:space="preserve">ế hoạch đầu tư công </w:t>
      </w:r>
      <w:r w:rsidR="0085234F" w:rsidRPr="00A7708B">
        <w:rPr>
          <w:color w:val="000000" w:themeColor="text1"/>
          <w:sz w:val="28"/>
          <w:szCs w:val="28"/>
          <w:lang w:val="vi-VN"/>
        </w:rPr>
        <w:t xml:space="preserve">(ĐTC) </w:t>
      </w:r>
      <w:r w:rsidR="00C42599" w:rsidRPr="002A7E23">
        <w:rPr>
          <w:color w:val="000000" w:themeColor="text1"/>
          <w:sz w:val="28"/>
          <w:szCs w:val="28"/>
          <w:lang w:val="vi-VN"/>
        </w:rPr>
        <w:t>năm 2024 vốn ngân sách cấp huyện</w:t>
      </w:r>
      <w:r w:rsidR="0085234F" w:rsidRPr="00A7708B">
        <w:rPr>
          <w:color w:val="000000" w:themeColor="text1"/>
          <w:sz w:val="28"/>
          <w:szCs w:val="28"/>
          <w:lang w:val="vi-VN"/>
        </w:rPr>
        <w:t>:</w:t>
      </w:r>
    </w:p>
    <w:p w14:paraId="3A1ED264" w14:textId="6E60E622" w:rsidR="00815093" w:rsidRPr="000942FB" w:rsidRDefault="00CA1933" w:rsidP="005B7104">
      <w:pPr>
        <w:spacing w:before="120" w:after="120"/>
        <w:ind w:firstLine="567"/>
        <w:jc w:val="both"/>
        <w:rPr>
          <w:bCs/>
          <w:color w:val="000000" w:themeColor="text1"/>
          <w:sz w:val="28"/>
          <w:szCs w:val="28"/>
          <w:lang w:val="nl-NL"/>
        </w:rPr>
      </w:pPr>
      <w:r>
        <w:rPr>
          <w:bCs/>
          <w:color w:val="000000" w:themeColor="text1"/>
          <w:sz w:val="28"/>
          <w:szCs w:val="28"/>
          <w:lang w:val="nl-NL"/>
        </w:rPr>
        <w:t>K</w:t>
      </w:r>
      <w:r w:rsidR="00815093" w:rsidRPr="000942FB">
        <w:rPr>
          <w:bCs/>
          <w:color w:val="000000" w:themeColor="text1"/>
          <w:sz w:val="28"/>
          <w:szCs w:val="28"/>
          <w:lang w:val="nl-NL"/>
        </w:rPr>
        <w:t xml:space="preserve">ế hoạch đầu tư năm 2024 vốn ngân sách cấp huyện </w:t>
      </w:r>
      <w:r w:rsidR="00815093" w:rsidRPr="0085234F">
        <w:rPr>
          <w:bCs/>
          <w:color w:val="000000" w:themeColor="text1"/>
          <w:sz w:val="28"/>
          <w:szCs w:val="28"/>
          <w:lang w:val="nl-NL"/>
        </w:rPr>
        <w:t>900.000 triệu đồng</w:t>
      </w:r>
      <w:r w:rsidR="00815093" w:rsidRPr="002A7E23">
        <w:rPr>
          <w:color w:val="000000" w:themeColor="text1"/>
          <w:sz w:val="28"/>
          <w:szCs w:val="28"/>
          <w:lang w:val="vi-VN"/>
        </w:rPr>
        <w:t>,</w:t>
      </w:r>
      <w:r w:rsidR="00486B2E" w:rsidRPr="002A7E23">
        <w:rPr>
          <w:color w:val="000000" w:themeColor="text1"/>
          <w:sz w:val="28"/>
          <w:szCs w:val="28"/>
          <w:lang w:val="vi-VN"/>
        </w:rPr>
        <w:t xml:space="preserve"> </w:t>
      </w:r>
      <w:r w:rsidR="00815093" w:rsidRPr="00486B2E">
        <w:rPr>
          <w:bCs/>
          <w:color w:val="000000" w:themeColor="text1"/>
          <w:sz w:val="28"/>
          <w:szCs w:val="28"/>
          <w:lang w:val="nl-NL"/>
        </w:rPr>
        <w:t>cụ thể:</w:t>
      </w:r>
    </w:p>
    <w:p w14:paraId="53569EC3" w14:textId="0FA196AC" w:rsidR="00A05D1E" w:rsidRPr="00A05D1E" w:rsidRDefault="00A05D1E" w:rsidP="005B7104">
      <w:pPr>
        <w:spacing w:before="120" w:after="120"/>
        <w:ind w:firstLine="567"/>
        <w:jc w:val="both"/>
        <w:rPr>
          <w:color w:val="000000" w:themeColor="text1"/>
          <w:sz w:val="28"/>
          <w:szCs w:val="28"/>
          <w:lang w:val="nl-NL"/>
        </w:rPr>
      </w:pPr>
      <w:r w:rsidRPr="00A05D1E">
        <w:rPr>
          <w:color w:val="000000" w:themeColor="text1"/>
          <w:sz w:val="28"/>
          <w:szCs w:val="28"/>
          <w:lang w:val="nl-NL"/>
        </w:rPr>
        <w:t xml:space="preserve">1. </w:t>
      </w:r>
      <w:r w:rsidR="005F470E" w:rsidRPr="00A7708B">
        <w:rPr>
          <w:iCs/>
          <w:color w:val="000000" w:themeColor="text1"/>
          <w:spacing w:val="-2"/>
          <w:sz w:val="28"/>
          <w:szCs w:val="28"/>
          <w:lang w:val="nl-NL"/>
        </w:rPr>
        <w:t>V</w:t>
      </w:r>
      <w:r w:rsidRPr="00A7708B">
        <w:rPr>
          <w:iCs/>
          <w:color w:val="000000" w:themeColor="text1"/>
          <w:spacing w:val="-2"/>
          <w:sz w:val="28"/>
          <w:szCs w:val="28"/>
          <w:lang w:val="nl-NL"/>
        </w:rPr>
        <w:t>ốn đối ứng và hỗ trợ cơ quan tỉnh đóng trên địa bàn 02 dự án: Tòa án, Công an huyện giá trị: 20.000 triệu đồng</w:t>
      </w:r>
    </w:p>
    <w:p w14:paraId="50C566D7" w14:textId="6A4B0311" w:rsidR="00A05D1E" w:rsidRPr="00A05D1E" w:rsidRDefault="00A05D1E" w:rsidP="005B7104">
      <w:pPr>
        <w:spacing w:before="120" w:after="120"/>
        <w:ind w:firstLine="567"/>
        <w:jc w:val="both"/>
        <w:rPr>
          <w:color w:val="000000" w:themeColor="text1"/>
          <w:sz w:val="28"/>
          <w:szCs w:val="28"/>
          <w:lang w:val="nl-NL"/>
        </w:rPr>
      </w:pPr>
      <w:r w:rsidRPr="00A05D1E">
        <w:rPr>
          <w:color w:val="000000" w:themeColor="text1"/>
          <w:sz w:val="28"/>
          <w:szCs w:val="28"/>
          <w:lang w:val="nl-NL"/>
        </w:rPr>
        <w:t>2. Kế hoạch ĐTC vốn ngân sách cấp huyện năm 2024 với giá trị: 880.000 triệu đồng</w:t>
      </w:r>
    </w:p>
    <w:p w14:paraId="100017A4" w14:textId="27E6FF40" w:rsidR="00815093" w:rsidRPr="00A7708B" w:rsidRDefault="00D506AD" w:rsidP="005B7104">
      <w:pPr>
        <w:spacing w:before="120" w:after="120"/>
        <w:ind w:firstLine="567"/>
        <w:jc w:val="both"/>
        <w:rPr>
          <w:color w:val="000000" w:themeColor="text1"/>
          <w:sz w:val="28"/>
          <w:szCs w:val="28"/>
          <w:lang w:val="nl-NL"/>
        </w:rPr>
      </w:pPr>
      <w:r w:rsidRPr="00FF7A44">
        <w:rPr>
          <w:color w:val="000000" w:themeColor="text1"/>
          <w:sz w:val="28"/>
          <w:szCs w:val="28"/>
          <w:lang w:val="nl-NL"/>
        </w:rPr>
        <w:t>*</w:t>
      </w:r>
      <w:r w:rsidR="00A05D1E" w:rsidRPr="00FF7A44">
        <w:rPr>
          <w:color w:val="000000" w:themeColor="text1"/>
          <w:sz w:val="28"/>
          <w:szCs w:val="28"/>
          <w:lang w:val="nl-NL"/>
        </w:rPr>
        <w:t xml:space="preserve"> </w:t>
      </w:r>
      <w:r w:rsidR="005F470E" w:rsidRPr="00A7708B">
        <w:rPr>
          <w:color w:val="000000" w:themeColor="text1"/>
          <w:sz w:val="28"/>
          <w:szCs w:val="28"/>
          <w:lang w:val="nl-NL"/>
        </w:rPr>
        <w:t>V</w:t>
      </w:r>
      <w:r w:rsidR="00A05D1E" w:rsidRPr="00A7708B">
        <w:rPr>
          <w:color w:val="000000" w:themeColor="text1"/>
          <w:sz w:val="28"/>
          <w:szCs w:val="28"/>
          <w:lang w:val="nl-NL"/>
        </w:rPr>
        <w:t xml:space="preserve">ốn chuẩn bị đầu tư với giá trị </w:t>
      </w:r>
      <w:r w:rsidR="00003411" w:rsidRPr="00A7708B">
        <w:rPr>
          <w:color w:val="000000" w:themeColor="text1"/>
          <w:sz w:val="28"/>
          <w:szCs w:val="28"/>
          <w:lang w:val="nl-NL"/>
        </w:rPr>
        <w:t>11</w:t>
      </w:r>
      <w:r w:rsidR="00A05D1E" w:rsidRPr="00A7708B">
        <w:rPr>
          <w:color w:val="000000" w:themeColor="text1"/>
          <w:sz w:val="28"/>
          <w:szCs w:val="28"/>
          <w:lang w:val="nl-NL"/>
        </w:rPr>
        <w:t>.475 triệu đồng, 0</w:t>
      </w:r>
      <w:r w:rsidR="00FF7A44" w:rsidRPr="00A7708B">
        <w:rPr>
          <w:color w:val="000000" w:themeColor="text1"/>
          <w:sz w:val="28"/>
          <w:szCs w:val="28"/>
          <w:lang w:val="nl-NL"/>
        </w:rPr>
        <w:t>4</w:t>
      </w:r>
      <w:r w:rsidR="00A05D1E" w:rsidRPr="00A7708B">
        <w:rPr>
          <w:color w:val="000000" w:themeColor="text1"/>
          <w:sz w:val="28"/>
          <w:szCs w:val="28"/>
          <w:lang w:val="nl-NL"/>
        </w:rPr>
        <w:t xml:space="preserve"> danh mục</w:t>
      </w:r>
      <w:r w:rsidR="00FF7A44" w:rsidRPr="00A7708B">
        <w:rPr>
          <w:color w:val="000000" w:themeColor="text1"/>
          <w:sz w:val="28"/>
          <w:szCs w:val="28"/>
          <w:lang w:val="nl-NL"/>
        </w:rPr>
        <w:t xml:space="preserve"> dự án</w:t>
      </w:r>
    </w:p>
    <w:p w14:paraId="583233F6" w14:textId="6459E226" w:rsidR="00A05D1E"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xml:space="preserve">* </w:t>
      </w:r>
      <w:r w:rsidR="005F470E" w:rsidRPr="00A7708B">
        <w:rPr>
          <w:color w:val="000000" w:themeColor="text1"/>
          <w:sz w:val="28"/>
          <w:szCs w:val="28"/>
          <w:lang w:val="nl-NL"/>
        </w:rPr>
        <w:t>V</w:t>
      </w:r>
      <w:r w:rsidRPr="00A7708B">
        <w:rPr>
          <w:color w:val="000000" w:themeColor="text1"/>
          <w:sz w:val="28"/>
          <w:szCs w:val="28"/>
          <w:lang w:val="nl-NL"/>
        </w:rPr>
        <w:t>ốn cho các d</w:t>
      </w:r>
      <w:r w:rsidRPr="00D506AD">
        <w:rPr>
          <w:color w:val="000000" w:themeColor="text1"/>
          <w:sz w:val="28"/>
          <w:szCs w:val="28"/>
          <w:lang w:val="nl-NL"/>
        </w:rPr>
        <w:t xml:space="preserve">ự án </w:t>
      </w:r>
      <w:r w:rsidRPr="00A7708B">
        <w:rPr>
          <w:color w:val="000000" w:themeColor="text1"/>
          <w:sz w:val="28"/>
          <w:szCs w:val="28"/>
          <w:lang w:val="nl-NL"/>
        </w:rPr>
        <w:t>chuyển tiếp với giá trị: 6</w:t>
      </w:r>
      <w:r w:rsidR="00003411" w:rsidRPr="00A7708B">
        <w:rPr>
          <w:color w:val="000000" w:themeColor="text1"/>
          <w:sz w:val="28"/>
          <w:szCs w:val="28"/>
          <w:lang w:val="nl-NL"/>
        </w:rPr>
        <w:t>74</w:t>
      </w:r>
      <w:r w:rsidRPr="00A7708B">
        <w:rPr>
          <w:color w:val="000000" w:themeColor="text1"/>
          <w:sz w:val="28"/>
          <w:szCs w:val="28"/>
          <w:lang w:val="nl-NL"/>
        </w:rPr>
        <w:t>.550 triệu đồng</w:t>
      </w:r>
    </w:p>
    <w:p w14:paraId="6FEFFC76" w14:textId="79E44F16"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xml:space="preserve">* </w:t>
      </w:r>
      <w:r w:rsidR="005F470E" w:rsidRPr="00A7708B">
        <w:rPr>
          <w:color w:val="000000" w:themeColor="text1"/>
          <w:sz w:val="28"/>
          <w:szCs w:val="28"/>
          <w:lang w:val="nl-NL"/>
        </w:rPr>
        <w:t>V</w:t>
      </w:r>
      <w:r w:rsidRPr="00A7708B">
        <w:rPr>
          <w:color w:val="000000" w:themeColor="text1"/>
          <w:sz w:val="28"/>
          <w:szCs w:val="28"/>
          <w:lang w:val="nl-NL"/>
        </w:rPr>
        <w:t xml:space="preserve">ốn cho 20 dự án đầu tư mới năm 2024 giá trị </w:t>
      </w:r>
      <w:r w:rsidR="00003411" w:rsidRPr="00A7708B">
        <w:rPr>
          <w:color w:val="000000" w:themeColor="text1"/>
          <w:sz w:val="28"/>
          <w:szCs w:val="28"/>
          <w:lang w:val="nl-NL"/>
        </w:rPr>
        <w:t>193</w:t>
      </w:r>
      <w:r w:rsidRPr="00A7708B">
        <w:rPr>
          <w:color w:val="000000" w:themeColor="text1"/>
          <w:sz w:val="28"/>
          <w:szCs w:val="28"/>
          <w:lang w:val="nl-NL"/>
        </w:rPr>
        <w:t>.975 triệu đồng</w:t>
      </w:r>
    </w:p>
    <w:p w14:paraId="4E484A6A" w14:textId="2EF56A17"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lastRenderedPageBreak/>
        <w:t xml:space="preserve">- Dự án không có cấu phần xây dựng: </w:t>
      </w:r>
      <w:r w:rsidR="00FF7A44" w:rsidRPr="00A7708B">
        <w:rPr>
          <w:color w:val="000000" w:themeColor="text1"/>
          <w:sz w:val="28"/>
          <w:szCs w:val="28"/>
          <w:lang w:val="nl-NL"/>
        </w:rPr>
        <w:t>1</w:t>
      </w:r>
      <w:r w:rsidRPr="00A7708B">
        <w:rPr>
          <w:color w:val="000000" w:themeColor="text1"/>
          <w:sz w:val="28"/>
          <w:szCs w:val="28"/>
          <w:lang w:val="nl-NL"/>
        </w:rPr>
        <w:t>.000 triệu đồng, 0</w:t>
      </w:r>
      <w:r w:rsidR="00FF7A44" w:rsidRPr="00A7708B">
        <w:rPr>
          <w:color w:val="000000" w:themeColor="text1"/>
          <w:sz w:val="28"/>
          <w:szCs w:val="28"/>
          <w:lang w:val="nl-NL"/>
        </w:rPr>
        <w:t>1</w:t>
      </w:r>
      <w:r w:rsidRPr="00A7708B">
        <w:rPr>
          <w:color w:val="000000" w:themeColor="text1"/>
          <w:sz w:val="28"/>
          <w:szCs w:val="28"/>
          <w:lang w:val="nl-NL"/>
        </w:rPr>
        <w:t xml:space="preserve"> dự án</w:t>
      </w:r>
    </w:p>
    <w:p w14:paraId="3980B073" w14:textId="25CD3AEC"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xml:space="preserve">- Dự án có cấu phần xây dựng: </w:t>
      </w:r>
      <w:r w:rsidR="00003411" w:rsidRPr="00A7708B">
        <w:rPr>
          <w:color w:val="000000" w:themeColor="text1"/>
          <w:sz w:val="28"/>
          <w:szCs w:val="28"/>
          <w:lang w:val="nl-NL"/>
        </w:rPr>
        <w:t>192</w:t>
      </w:r>
      <w:r w:rsidRPr="00A7708B">
        <w:rPr>
          <w:color w:val="000000" w:themeColor="text1"/>
          <w:sz w:val="28"/>
          <w:szCs w:val="28"/>
          <w:lang w:val="nl-NL"/>
        </w:rPr>
        <w:t>.975 triệu đồng, 1</w:t>
      </w:r>
      <w:r w:rsidR="00003411" w:rsidRPr="00A7708B">
        <w:rPr>
          <w:color w:val="000000" w:themeColor="text1"/>
          <w:sz w:val="28"/>
          <w:szCs w:val="28"/>
          <w:lang w:val="nl-NL"/>
        </w:rPr>
        <w:t>5</w:t>
      </w:r>
      <w:r w:rsidRPr="00A7708B">
        <w:rPr>
          <w:color w:val="000000" w:themeColor="text1"/>
          <w:sz w:val="28"/>
          <w:szCs w:val="28"/>
          <w:lang w:val="nl-NL"/>
        </w:rPr>
        <w:t xml:space="preserve"> dự án</w:t>
      </w:r>
    </w:p>
    <w:p w14:paraId="7E2DBF40" w14:textId="3E69B6ED" w:rsidR="00D506AD" w:rsidRPr="00A7708B" w:rsidRDefault="00D506AD" w:rsidP="005B7104">
      <w:pPr>
        <w:spacing w:before="120" w:after="120"/>
        <w:ind w:firstLine="567"/>
        <w:jc w:val="both"/>
        <w:rPr>
          <w:color w:val="000000" w:themeColor="text1"/>
          <w:sz w:val="28"/>
          <w:szCs w:val="28"/>
          <w:lang w:val="nl-NL"/>
        </w:rPr>
      </w:pPr>
      <w:r w:rsidRPr="00D506AD">
        <w:rPr>
          <w:color w:val="000000" w:themeColor="text1"/>
          <w:sz w:val="28"/>
          <w:szCs w:val="28"/>
          <w:lang w:val="nl-NL"/>
        </w:rPr>
        <w:t xml:space="preserve">+ </w:t>
      </w:r>
      <w:r w:rsidRPr="00A7708B">
        <w:rPr>
          <w:color w:val="000000" w:themeColor="text1"/>
          <w:sz w:val="28"/>
          <w:szCs w:val="28"/>
          <w:lang w:val="nl-NL"/>
        </w:rPr>
        <w:t>Dự án giao thông với giá trị 90.000 triệu đồng, 0</w:t>
      </w:r>
      <w:r w:rsidR="00003411" w:rsidRPr="00A7708B">
        <w:rPr>
          <w:color w:val="000000" w:themeColor="text1"/>
          <w:sz w:val="28"/>
          <w:szCs w:val="28"/>
          <w:lang w:val="nl-NL"/>
        </w:rPr>
        <w:t>1</w:t>
      </w:r>
      <w:r w:rsidRPr="00A7708B">
        <w:rPr>
          <w:color w:val="000000" w:themeColor="text1"/>
          <w:sz w:val="28"/>
          <w:szCs w:val="28"/>
          <w:lang w:val="nl-NL"/>
        </w:rPr>
        <w:t xml:space="preserve"> dự án</w:t>
      </w:r>
    </w:p>
    <w:p w14:paraId="0F641D22" w14:textId="03DD675D"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xml:space="preserve">+ Dự án cơ sở vật chất Giáo dục với giá trị </w:t>
      </w:r>
      <w:r w:rsidR="00003411" w:rsidRPr="00A7708B">
        <w:rPr>
          <w:color w:val="000000" w:themeColor="text1"/>
          <w:sz w:val="28"/>
          <w:szCs w:val="28"/>
          <w:lang w:val="nl-NL"/>
        </w:rPr>
        <w:t>52</w:t>
      </w:r>
      <w:r w:rsidRPr="00A7708B">
        <w:rPr>
          <w:color w:val="000000" w:themeColor="text1"/>
          <w:sz w:val="28"/>
          <w:szCs w:val="28"/>
          <w:lang w:val="nl-NL"/>
        </w:rPr>
        <w:t>.100 triệu đồng, 0</w:t>
      </w:r>
      <w:r w:rsidR="00003411" w:rsidRPr="00A7708B">
        <w:rPr>
          <w:color w:val="000000" w:themeColor="text1"/>
          <w:sz w:val="28"/>
          <w:szCs w:val="28"/>
          <w:lang w:val="nl-NL"/>
        </w:rPr>
        <w:t>6</w:t>
      </w:r>
      <w:r w:rsidRPr="00A7708B">
        <w:rPr>
          <w:color w:val="000000" w:themeColor="text1"/>
          <w:sz w:val="28"/>
          <w:szCs w:val="28"/>
          <w:lang w:val="nl-NL"/>
        </w:rPr>
        <w:t xml:space="preserve"> dự án</w:t>
      </w:r>
    </w:p>
    <w:p w14:paraId="17389FA5" w14:textId="1422C04C"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Dự án trụ sở cơ quan-an ninh với giá trị 35.875 triệu đồng, 05 dự án</w:t>
      </w:r>
    </w:p>
    <w:p w14:paraId="0DD328E7" w14:textId="79A445B5" w:rsidR="00D506AD" w:rsidRPr="00A7708B"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Dự án di tích lịch sử với giá trị 5.500 triệu đồng, 01 dự án</w:t>
      </w:r>
    </w:p>
    <w:p w14:paraId="4932DAB0" w14:textId="39BABEF0" w:rsidR="00D506AD" w:rsidRPr="00D506AD" w:rsidRDefault="00D506AD" w:rsidP="005B7104">
      <w:pPr>
        <w:spacing w:before="120" w:after="120"/>
        <w:ind w:firstLine="567"/>
        <w:jc w:val="both"/>
        <w:rPr>
          <w:color w:val="000000" w:themeColor="text1"/>
          <w:sz w:val="28"/>
          <w:szCs w:val="28"/>
          <w:lang w:val="nl-NL"/>
        </w:rPr>
      </w:pPr>
      <w:r w:rsidRPr="00A7708B">
        <w:rPr>
          <w:color w:val="000000" w:themeColor="text1"/>
          <w:sz w:val="28"/>
          <w:szCs w:val="28"/>
          <w:lang w:val="nl-NL"/>
        </w:rPr>
        <w:t>+ Dự án công trình hạ tầng kỹ thuật với giá trị 9.500 triệu đồng, 02 dự án.</w:t>
      </w:r>
    </w:p>
    <w:p w14:paraId="467D83DC" w14:textId="307FED2B" w:rsidR="004168E3" w:rsidRPr="002A7E23" w:rsidRDefault="004168E3" w:rsidP="005B7104">
      <w:pPr>
        <w:spacing w:before="120" w:after="120"/>
        <w:ind w:firstLine="567"/>
        <w:jc w:val="center"/>
        <w:rPr>
          <w:i/>
          <w:iCs/>
          <w:color w:val="000000" w:themeColor="text1"/>
          <w:sz w:val="28"/>
          <w:szCs w:val="28"/>
          <w:lang w:val="nl-NL"/>
        </w:rPr>
      </w:pPr>
      <w:r w:rsidRPr="002A7E23">
        <w:rPr>
          <w:i/>
          <w:iCs/>
          <w:color w:val="000000" w:themeColor="text1"/>
          <w:sz w:val="28"/>
          <w:szCs w:val="28"/>
          <w:lang w:val="nl-NL"/>
        </w:rPr>
        <w:t xml:space="preserve">(Chi tiết </w:t>
      </w:r>
      <w:r w:rsidR="0085234F">
        <w:rPr>
          <w:i/>
          <w:iCs/>
          <w:color w:val="000000" w:themeColor="text1"/>
          <w:sz w:val="28"/>
          <w:szCs w:val="28"/>
          <w:lang w:val="nl-NL"/>
        </w:rPr>
        <w:t xml:space="preserve">theo </w:t>
      </w:r>
      <w:r w:rsidRPr="002A7E23">
        <w:rPr>
          <w:i/>
          <w:iCs/>
          <w:color w:val="000000" w:themeColor="text1"/>
          <w:sz w:val="28"/>
          <w:szCs w:val="28"/>
          <w:lang w:val="nl-NL"/>
        </w:rPr>
        <w:t>phụ lục 0</w:t>
      </w:r>
      <w:r w:rsidR="00FF7A44">
        <w:rPr>
          <w:i/>
          <w:iCs/>
          <w:color w:val="000000" w:themeColor="text1"/>
          <w:sz w:val="28"/>
          <w:szCs w:val="28"/>
          <w:lang w:val="nl-NL"/>
        </w:rPr>
        <w:t>1,02</w:t>
      </w:r>
      <w:r w:rsidR="0085234F">
        <w:rPr>
          <w:i/>
          <w:iCs/>
          <w:color w:val="000000" w:themeColor="text1"/>
          <w:sz w:val="28"/>
          <w:szCs w:val="28"/>
          <w:lang w:val="nl-NL"/>
        </w:rPr>
        <w:t xml:space="preserve"> kèm theo</w:t>
      </w:r>
      <w:r w:rsidRPr="002A7E23">
        <w:rPr>
          <w:i/>
          <w:iCs/>
          <w:color w:val="000000" w:themeColor="text1"/>
          <w:sz w:val="28"/>
          <w:szCs w:val="28"/>
          <w:lang w:val="nl-NL"/>
        </w:rPr>
        <w:t>)</w:t>
      </w:r>
    </w:p>
    <w:p w14:paraId="304E9E81" w14:textId="2BDAC969" w:rsidR="006C44AF" w:rsidRDefault="00DC6322" w:rsidP="005B7104">
      <w:pPr>
        <w:spacing w:before="120" w:after="120"/>
        <w:ind w:firstLine="567"/>
        <w:jc w:val="both"/>
        <w:rPr>
          <w:b/>
          <w:bCs/>
          <w:color w:val="000000" w:themeColor="text1"/>
          <w:sz w:val="28"/>
          <w:szCs w:val="28"/>
          <w:lang w:val="nl-NL"/>
        </w:rPr>
      </w:pPr>
      <w:r w:rsidRPr="00361C87">
        <w:rPr>
          <w:b/>
          <w:bCs/>
          <w:color w:val="000000" w:themeColor="text1"/>
          <w:sz w:val="28"/>
          <w:szCs w:val="28"/>
          <w:lang w:val="nl-NL"/>
        </w:rPr>
        <w:t>Điều 2.</w:t>
      </w:r>
      <w:r w:rsidR="006E6903">
        <w:rPr>
          <w:b/>
          <w:bCs/>
          <w:color w:val="000000" w:themeColor="text1"/>
          <w:sz w:val="28"/>
          <w:szCs w:val="28"/>
          <w:lang w:val="nl-NL"/>
        </w:rPr>
        <w:t xml:space="preserve"> </w:t>
      </w:r>
      <w:r w:rsidR="006C44AF">
        <w:rPr>
          <w:b/>
          <w:bCs/>
          <w:color w:val="000000" w:themeColor="text1"/>
          <w:sz w:val="28"/>
          <w:szCs w:val="28"/>
          <w:lang w:val="nl-NL"/>
        </w:rPr>
        <w:t>Giao UBND huyện</w:t>
      </w:r>
    </w:p>
    <w:p w14:paraId="2E84D436" w14:textId="515AEB62" w:rsidR="001E2272" w:rsidRPr="00A7708B" w:rsidRDefault="007B232A" w:rsidP="005B7104">
      <w:pPr>
        <w:spacing w:before="120" w:after="120"/>
        <w:ind w:firstLine="567"/>
        <w:jc w:val="both"/>
        <w:rPr>
          <w:color w:val="000000" w:themeColor="text1"/>
          <w:sz w:val="28"/>
          <w:szCs w:val="28"/>
          <w:lang w:val="nl-NL"/>
        </w:rPr>
      </w:pPr>
      <w:r>
        <w:rPr>
          <w:color w:val="000000" w:themeColor="text1"/>
          <w:sz w:val="28"/>
          <w:szCs w:val="28"/>
          <w:lang w:val="nl-NL"/>
        </w:rPr>
        <w:t>T</w:t>
      </w:r>
      <w:r w:rsidR="001E2272">
        <w:rPr>
          <w:color w:val="000000" w:themeColor="text1"/>
          <w:sz w:val="28"/>
          <w:szCs w:val="28"/>
          <w:lang w:val="nl-NL"/>
        </w:rPr>
        <w:t>ổ chức thực hiện Nghị quyết.</w:t>
      </w:r>
    </w:p>
    <w:p w14:paraId="666E0559" w14:textId="395A88C4" w:rsidR="005D58E7" w:rsidRDefault="001E2272" w:rsidP="005B7104">
      <w:pPr>
        <w:spacing w:before="120" w:after="120"/>
        <w:ind w:firstLine="567"/>
        <w:jc w:val="both"/>
        <w:rPr>
          <w:color w:val="000000" w:themeColor="text1"/>
          <w:sz w:val="28"/>
          <w:szCs w:val="28"/>
          <w:lang w:val="nl-NL"/>
        </w:rPr>
      </w:pPr>
      <w:r w:rsidRPr="00A7708B">
        <w:rPr>
          <w:color w:val="000000" w:themeColor="text1"/>
          <w:sz w:val="28"/>
          <w:szCs w:val="28"/>
          <w:lang w:val="nl-NL"/>
        </w:rPr>
        <w:t>Q</w:t>
      </w:r>
      <w:r w:rsidR="006C44AF" w:rsidRPr="00A7708B">
        <w:rPr>
          <w:color w:val="000000" w:themeColor="text1"/>
          <w:sz w:val="28"/>
          <w:szCs w:val="28"/>
          <w:lang w:val="nl-NL"/>
        </w:rPr>
        <w:t>uyết định phân bổ vốn chi tiết khi đủ điều kiện và báo cáo Thường trực Hội đồng nhân dân huyện theo quy định đ</w:t>
      </w:r>
      <w:r w:rsidR="005D58E7">
        <w:rPr>
          <w:color w:val="000000" w:themeColor="text1"/>
          <w:sz w:val="28"/>
          <w:szCs w:val="28"/>
          <w:lang w:val="nl-NL"/>
        </w:rPr>
        <w:t>ối với danh mục dự án: “</w:t>
      </w:r>
      <w:r w:rsidR="00E10995" w:rsidRPr="00A7708B">
        <w:rPr>
          <w:color w:val="000000" w:themeColor="text1"/>
          <w:sz w:val="28"/>
          <w:szCs w:val="28"/>
          <w:lang w:val="nl-NL"/>
        </w:rPr>
        <w:t>Vốn chuẩn bị đầu tư; công tác quản lý đất đai (lập quy hoạch, kế hoạch sử dụng đất, kiểm kê, đo đạc, cấp GCN…)</w:t>
      </w:r>
      <w:r w:rsidR="005D58E7" w:rsidRPr="00A7708B">
        <w:rPr>
          <w:color w:val="000000" w:themeColor="text1"/>
          <w:sz w:val="28"/>
          <w:szCs w:val="28"/>
          <w:lang w:val="nl-NL"/>
        </w:rPr>
        <w:t>”; “GPMB đầu tư khu dân cư đấu giá quyền sử dụng đất trên địa bàn huyện”</w:t>
      </w:r>
      <w:r w:rsidR="006C44AF" w:rsidRPr="00A7708B">
        <w:rPr>
          <w:color w:val="000000" w:themeColor="text1"/>
          <w:sz w:val="28"/>
          <w:szCs w:val="28"/>
          <w:lang w:val="nl-NL"/>
        </w:rPr>
        <w:t>.</w:t>
      </w:r>
      <w:r w:rsidR="0067354C" w:rsidRPr="00A7708B">
        <w:rPr>
          <w:color w:val="000000" w:themeColor="text1"/>
          <w:sz w:val="28"/>
          <w:szCs w:val="28"/>
          <w:lang w:val="nl-NL"/>
        </w:rPr>
        <w:t xml:space="preserve"> </w:t>
      </w:r>
    </w:p>
    <w:p w14:paraId="342A762E" w14:textId="68EA5A03" w:rsidR="00EB65E0" w:rsidRPr="00EB65E0" w:rsidRDefault="005507C5" w:rsidP="005B7104">
      <w:pPr>
        <w:spacing w:before="120" w:after="120"/>
        <w:ind w:firstLine="567"/>
        <w:jc w:val="both"/>
        <w:rPr>
          <w:b/>
          <w:bCs/>
          <w:color w:val="000000" w:themeColor="text1"/>
          <w:sz w:val="28"/>
          <w:szCs w:val="28"/>
          <w:lang w:val="nl-NL"/>
        </w:rPr>
      </w:pPr>
      <w:r w:rsidRPr="00EB65E0">
        <w:rPr>
          <w:b/>
          <w:bCs/>
          <w:color w:val="000000" w:themeColor="text1"/>
          <w:sz w:val="28"/>
          <w:szCs w:val="28"/>
          <w:lang w:val="nl-NL"/>
        </w:rPr>
        <w:t xml:space="preserve">Điều 3. </w:t>
      </w:r>
      <w:r w:rsidR="00EB65E0" w:rsidRPr="00EB65E0">
        <w:rPr>
          <w:b/>
          <w:bCs/>
          <w:color w:val="000000" w:themeColor="text1"/>
          <w:sz w:val="28"/>
          <w:szCs w:val="28"/>
          <w:lang w:val="nl-NL"/>
        </w:rPr>
        <w:t>Tổ chức thực hiện</w:t>
      </w:r>
    </w:p>
    <w:p w14:paraId="0B1F904A" w14:textId="693EAB88" w:rsidR="00DC6322" w:rsidRDefault="00EB65E0" w:rsidP="005B7104">
      <w:pPr>
        <w:spacing w:before="120" w:after="120"/>
        <w:ind w:firstLine="567"/>
        <w:jc w:val="both"/>
        <w:rPr>
          <w:color w:val="000000" w:themeColor="text1"/>
          <w:sz w:val="28"/>
          <w:szCs w:val="28"/>
          <w:lang w:val="nl-NL"/>
        </w:rPr>
      </w:pPr>
      <w:r w:rsidRPr="00EB65E0">
        <w:rPr>
          <w:color w:val="000000" w:themeColor="text1"/>
          <w:sz w:val="28"/>
          <w:szCs w:val="28"/>
          <w:lang w:val="nl-NL"/>
        </w:rPr>
        <w:t xml:space="preserve">Thường trực Hội đồng nhân dân huyện, các Ban của Hội đồng nhân dân huyện, các </w:t>
      </w:r>
      <w:r>
        <w:rPr>
          <w:color w:val="000000" w:themeColor="text1"/>
          <w:sz w:val="28"/>
          <w:szCs w:val="28"/>
          <w:lang w:val="nl-NL"/>
        </w:rPr>
        <w:t xml:space="preserve">tổ </w:t>
      </w:r>
      <w:r w:rsidRPr="00EB65E0">
        <w:rPr>
          <w:color w:val="000000" w:themeColor="text1"/>
          <w:sz w:val="28"/>
          <w:szCs w:val="28"/>
          <w:lang w:val="nl-NL"/>
        </w:rPr>
        <w:t>đại biểu Hội đồng nhân dân huyện phối hợp với Uỷ ban Mặt trận Tổ quốc, các đoàn thể nhân dân tăng cường giám sát</w:t>
      </w:r>
      <w:r w:rsidR="00DC6322">
        <w:rPr>
          <w:color w:val="000000" w:themeColor="text1"/>
          <w:sz w:val="28"/>
          <w:szCs w:val="28"/>
          <w:lang w:val="nl-NL"/>
        </w:rPr>
        <w:t xml:space="preserve"> việc thực hiện Nghị </w:t>
      </w:r>
      <w:r w:rsidR="00806DFB">
        <w:rPr>
          <w:color w:val="000000" w:themeColor="text1"/>
          <w:sz w:val="28"/>
          <w:szCs w:val="28"/>
          <w:lang w:val="nl-NL"/>
        </w:rPr>
        <w:t>q</w:t>
      </w:r>
      <w:r w:rsidR="00DC6322">
        <w:rPr>
          <w:color w:val="000000" w:themeColor="text1"/>
          <w:sz w:val="28"/>
          <w:szCs w:val="28"/>
          <w:lang w:val="nl-NL"/>
        </w:rPr>
        <w:t>uyết</w:t>
      </w:r>
      <w:r w:rsidR="00806DFB">
        <w:rPr>
          <w:color w:val="000000" w:themeColor="text1"/>
          <w:sz w:val="28"/>
          <w:szCs w:val="28"/>
          <w:lang w:val="nl-NL"/>
        </w:rPr>
        <w:t>.</w:t>
      </w:r>
    </w:p>
    <w:p w14:paraId="36931A30" w14:textId="5FC048B8" w:rsidR="00DC6322" w:rsidRDefault="00DC6322" w:rsidP="005B7104">
      <w:pPr>
        <w:spacing w:before="120" w:after="120"/>
        <w:ind w:firstLine="567"/>
        <w:jc w:val="both"/>
        <w:rPr>
          <w:color w:val="000000" w:themeColor="text1"/>
          <w:sz w:val="28"/>
          <w:szCs w:val="28"/>
          <w:lang w:val="nl-NL"/>
        </w:rPr>
      </w:pPr>
      <w:r>
        <w:rPr>
          <w:color w:val="000000" w:themeColor="text1"/>
          <w:sz w:val="28"/>
          <w:szCs w:val="28"/>
          <w:lang w:val="nl-NL"/>
        </w:rPr>
        <w:t>Nghị quyết được HĐND huyện khóa XX kỳ họp thứ 1</w:t>
      </w:r>
      <w:r w:rsidR="00F4325A">
        <w:rPr>
          <w:color w:val="000000" w:themeColor="text1"/>
          <w:sz w:val="28"/>
          <w:szCs w:val="28"/>
          <w:lang w:val="nl-NL"/>
        </w:rPr>
        <w:t>7</w:t>
      </w:r>
      <w:r>
        <w:rPr>
          <w:color w:val="000000" w:themeColor="text1"/>
          <w:sz w:val="28"/>
          <w:szCs w:val="28"/>
          <w:lang w:val="nl-NL"/>
        </w:rPr>
        <w:t xml:space="preserve"> thông qua </w:t>
      </w:r>
      <w:r w:rsidRPr="00A7708B">
        <w:rPr>
          <w:color w:val="000000" w:themeColor="text1"/>
          <w:sz w:val="28"/>
          <w:szCs w:val="28"/>
          <w:lang w:val="nl-NL"/>
        </w:rPr>
        <w:t xml:space="preserve">ngày </w:t>
      </w:r>
      <w:r w:rsidR="00A7708B" w:rsidRPr="00A7708B">
        <w:rPr>
          <w:color w:val="000000" w:themeColor="text1"/>
          <w:sz w:val="28"/>
          <w:szCs w:val="28"/>
          <w:lang w:val="nl-NL"/>
        </w:rPr>
        <w:t>15</w:t>
      </w:r>
      <w:r w:rsidRPr="00A7708B">
        <w:rPr>
          <w:color w:val="000000" w:themeColor="text1"/>
          <w:sz w:val="28"/>
          <w:szCs w:val="28"/>
          <w:lang w:val="nl-NL"/>
        </w:rPr>
        <w:t xml:space="preserve"> tháng</w:t>
      </w:r>
      <w:r>
        <w:rPr>
          <w:color w:val="000000" w:themeColor="text1"/>
          <w:sz w:val="28"/>
          <w:szCs w:val="28"/>
          <w:lang w:val="nl-NL"/>
        </w:rPr>
        <w:t xml:space="preserve"> 1</w:t>
      </w:r>
      <w:r w:rsidR="005446E3">
        <w:rPr>
          <w:color w:val="000000" w:themeColor="text1"/>
          <w:sz w:val="28"/>
          <w:szCs w:val="28"/>
          <w:lang w:val="nl-NL"/>
        </w:rPr>
        <w:t>2</w:t>
      </w:r>
      <w:r>
        <w:rPr>
          <w:color w:val="000000" w:themeColor="text1"/>
          <w:sz w:val="28"/>
          <w:szCs w:val="28"/>
          <w:lang w:val="nl-NL"/>
        </w:rPr>
        <w:t xml:space="preserve"> năm 2023./.</w:t>
      </w:r>
    </w:p>
    <w:p w14:paraId="0B939D8D" w14:textId="77777777" w:rsidR="0085234F" w:rsidRDefault="0085234F" w:rsidP="00060D91">
      <w:pPr>
        <w:spacing w:before="120"/>
        <w:ind w:firstLine="567"/>
        <w:jc w:val="both"/>
        <w:rPr>
          <w:color w:val="000000" w:themeColor="text1"/>
          <w:sz w:val="28"/>
          <w:szCs w:val="28"/>
          <w:lang w:val="nl-NL"/>
        </w:rPr>
      </w:pPr>
    </w:p>
    <w:tbl>
      <w:tblPr>
        <w:tblW w:w="9639" w:type="dxa"/>
        <w:tblLook w:val="0000" w:firstRow="0" w:lastRow="0" w:firstColumn="0" w:lastColumn="0" w:noHBand="0" w:noVBand="0"/>
      </w:tblPr>
      <w:tblGrid>
        <w:gridCol w:w="5428"/>
        <w:gridCol w:w="4211"/>
      </w:tblGrid>
      <w:tr w:rsidR="0085234F" w:rsidRPr="0082595C" w14:paraId="36F583DC" w14:textId="77777777" w:rsidTr="0022766B">
        <w:trPr>
          <w:trHeight w:val="324"/>
        </w:trPr>
        <w:tc>
          <w:tcPr>
            <w:tcW w:w="5428" w:type="dxa"/>
          </w:tcPr>
          <w:p w14:paraId="7D93BD8D" w14:textId="77777777" w:rsidR="0085234F" w:rsidRPr="00B331CC" w:rsidRDefault="0085234F" w:rsidP="00572F91">
            <w:pPr>
              <w:jc w:val="both"/>
              <w:rPr>
                <w:bCs/>
                <w:iCs/>
                <w:sz w:val="18"/>
                <w:szCs w:val="18"/>
                <w:lang w:val="nl-NL"/>
              </w:rPr>
            </w:pPr>
            <w:r w:rsidRPr="00B331CC">
              <w:rPr>
                <w:b/>
                <w:bCs/>
                <w:i/>
                <w:iCs/>
                <w:szCs w:val="16"/>
                <w:lang w:val="nl-NL"/>
              </w:rPr>
              <w:t>Nơi nhận:</w:t>
            </w:r>
            <w:r w:rsidRPr="00B331CC">
              <w:rPr>
                <w:b/>
                <w:bCs/>
                <w:i/>
                <w:iCs/>
                <w:sz w:val="18"/>
                <w:szCs w:val="18"/>
                <w:lang w:val="nl-NL"/>
              </w:rPr>
              <w:tab/>
            </w:r>
            <w:r w:rsidRPr="00B331CC">
              <w:rPr>
                <w:b/>
                <w:bCs/>
                <w:i/>
                <w:iCs/>
                <w:sz w:val="18"/>
                <w:szCs w:val="18"/>
                <w:lang w:val="nl-NL"/>
              </w:rPr>
              <w:tab/>
            </w:r>
            <w:r w:rsidRPr="00B331CC">
              <w:rPr>
                <w:b/>
                <w:bCs/>
                <w:i/>
                <w:iCs/>
                <w:sz w:val="18"/>
                <w:szCs w:val="18"/>
                <w:lang w:val="nl-NL"/>
              </w:rPr>
              <w:tab/>
            </w:r>
            <w:r w:rsidRPr="00B331CC">
              <w:rPr>
                <w:b/>
                <w:bCs/>
                <w:i/>
                <w:iCs/>
                <w:sz w:val="18"/>
                <w:szCs w:val="18"/>
                <w:lang w:val="nl-NL"/>
              </w:rPr>
              <w:tab/>
            </w:r>
            <w:r w:rsidRPr="00B331CC">
              <w:rPr>
                <w:bCs/>
                <w:iCs/>
                <w:sz w:val="18"/>
                <w:szCs w:val="18"/>
                <w:lang w:val="nl-NL"/>
              </w:rPr>
              <w:t xml:space="preserve">              </w:t>
            </w:r>
          </w:p>
          <w:p w14:paraId="27DBD332" w14:textId="77777777" w:rsidR="0085234F" w:rsidRPr="00A7708B" w:rsidRDefault="0085234F" w:rsidP="00572F91">
            <w:pPr>
              <w:jc w:val="both"/>
              <w:rPr>
                <w:sz w:val="22"/>
                <w:szCs w:val="22"/>
                <w:lang w:val="nl-NL"/>
              </w:rPr>
            </w:pPr>
            <w:r w:rsidRPr="00A7708B">
              <w:rPr>
                <w:sz w:val="22"/>
                <w:szCs w:val="22"/>
                <w:lang w:val="nl-NL"/>
              </w:rPr>
              <w:t>- T</w:t>
            </w:r>
            <w:r w:rsidRPr="008537AF">
              <w:rPr>
                <w:sz w:val="22"/>
                <w:szCs w:val="22"/>
                <w:lang w:val="nl-NL"/>
              </w:rPr>
              <w:t>hường trực</w:t>
            </w:r>
            <w:r>
              <w:rPr>
                <w:sz w:val="22"/>
                <w:szCs w:val="22"/>
                <w:lang w:val="nl-NL"/>
              </w:rPr>
              <w:t>:</w:t>
            </w:r>
            <w:r w:rsidRPr="008537AF">
              <w:rPr>
                <w:sz w:val="22"/>
                <w:szCs w:val="22"/>
                <w:lang w:val="nl-NL"/>
              </w:rPr>
              <w:t xml:space="preserve"> </w:t>
            </w:r>
            <w:r w:rsidRPr="00A7708B">
              <w:rPr>
                <w:sz w:val="22"/>
                <w:szCs w:val="22"/>
                <w:lang w:val="nl-NL"/>
              </w:rPr>
              <w:t>HĐND</w:t>
            </w:r>
            <w:r w:rsidRPr="008537AF">
              <w:rPr>
                <w:sz w:val="22"/>
                <w:szCs w:val="22"/>
                <w:lang w:val="nl-NL"/>
              </w:rPr>
              <w:t>, UBND</w:t>
            </w:r>
            <w:r w:rsidRPr="00A7708B">
              <w:rPr>
                <w:sz w:val="22"/>
                <w:szCs w:val="22"/>
                <w:lang w:val="nl-NL"/>
              </w:rPr>
              <w:t xml:space="preserve"> tỉnh;      </w:t>
            </w:r>
          </w:p>
          <w:p w14:paraId="3741DA24" w14:textId="25EC65C0" w:rsidR="0085234F" w:rsidRPr="00A7708B" w:rsidRDefault="0085234F" w:rsidP="00572F91">
            <w:pPr>
              <w:jc w:val="both"/>
              <w:rPr>
                <w:sz w:val="22"/>
                <w:szCs w:val="22"/>
                <w:lang w:val="nl-NL"/>
              </w:rPr>
            </w:pPr>
            <w:r w:rsidRPr="00A7708B">
              <w:rPr>
                <w:sz w:val="22"/>
                <w:szCs w:val="22"/>
                <w:lang w:val="nl-NL"/>
              </w:rPr>
              <w:t>- T</w:t>
            </w:r>
            <w:r w:rsidR="00D41AA8" w:rsidRPr="00A7708B">
              <w:rPr>
                <w:sz w:val="22"/>
                <w:szCs w:val="22"/>
                <w:lang w:val="nl-NL"/>
              </w:rPr>
              <w:t>hường trực</w:t>
            </w:r>
            <w:r w:rsidRPr="00A7708B">
              <w:rPr>
                <w:sz w:val="22"/>
                <w:szCs w:val="22"/>
                <w:lang w:val="nl-NL"/>
              </w:rPr>
              <w:t>: HU, HĐND huyện;</w:t>
            </w:r>
          </w:p>
          <w:p w14:paraId="745A5AA9" w14:textId="77777777" w:rsidR="0085234F" w:rsidRPr="00A7708B" w:rsidRDefault="0085234F" w:rsidP="00572F91">
            <w:pPr>
              <w:jc w:val="both"/>
              <w:rPr>
                <w:sz w:val="22"/>
                <w:szCs w:val="22"/>
                <w:lang w:val="nl-NL"/>
              </w:rPr>
            </w:pPr>
            <w:r w:rsidRPr="00A7708B">
              <w:rPr>
                <w:sz w:val="22"/>
                <w:szCs w:val="22"/>
                <w:lang w:val="nl-NL"/>
              </w:rPr>
              <w:t>- Chủ tịch, các PCT UBND huyện;</w:t>
            </w:r>
          </w:p>
          <w:p w14:paraId="4954FF74" w14:textId="77777777" w:rsidR="0085234F" w:rsidRPr="00A7708B" w:rsidRDefault="0085234F" w:rsidP="00572F91">
            <w:pPr>
              <w:jc w:val="both"/>
              <w:rPr>
                <w:sz w:val="22"/>
                <w:szCs w:val="22"/>
                <w:lang w:val="nl-NL"/>
              </w:rPr>
            </w:pPr>
            <w:r w:rsidRPr="00A7708B">
              <w:rPr>
                <w:sz w:val="22"/>
                <w:szCs w:val="22"/>
                <w:lang w:val="nl-NL"/>
              </w:rPr>
              <w:t>- Các Ban HĐND huyện;</w:t>
            </w:r>
          </w:p>
          <w:p w14:paraId="5CD8DAEF" w14:textId="77777777" w:rsidR="0085234F" w:rsidRPr="00A7708B" w:rsidRDefault="0085234F" w:rsidP="00572F91">
            <w:pPr>
              <w:jc w:val="both"/>
              <w:rPr>
                <w:sz w:val="22"/>
                <w:szCs w:val="22"/>
                <w:lang w:val="nl-NL"/>
              </w:rPr>
            </w:pPr>
            <w:r w:rsidRPr="00A7708B">
              <w:rPr>
                <w:sz w:val="22"/>
                <w:szCs w:val="22"/>
                <w:lang w:val="nl-NL"/>
              </w:rPr>
              <w:t>- Đại biểu HĐND huyện;</w:t>
            </w:r>
          </w:p>
          <w:p w14:paraId="0653DBD8" w14:textId="77777777" w:rsidR="0085234F" w:rsidRPr="00A7708B" w:rsidRDefault="0085234F" w:rsidP="00572F91">
            <w:pPr>
              <w:jc w:val="both"/>
              <w:rPr>
                <w:sz w:val="22"/>
                <w:szCs w:val="22"/>
                <w:lang w:val="nl-NL"/>
              </w:rPr>
            </w:pPr>
            <w:r w:rsidRPr="00A7708B">
              <w:rPr>
                <w:sz w:val="22"/>
                <w:szCs w:val="22"/>
                <w:lang w:val="nl-NL"/>
              </w:rPr>
              <w:t>- Các cơ quan, ban, ngành, đoàn thể huyện;</w:t>
            </w:r>
          </w:p>
          <w:p w14:paraId="6F65C38D" w14:textId="77777777" w:rsidR="0085234F" w:rsidRPr="00A7708B" w:rsidRDefault="0085234F" w:rsidP="00572F91">
            <w:pPr>
              <w:jc w:val="both"/>
              <w:rPr>
                <w:sz w:val="22"/>
                <w:szCs w:val="22"/>
                <w:lang w:val="nl-NL"/>
              </w:rPr>
            </w:pPr>
            <w:r w:rsidRPr="00A7708B">
              <w:rPr>
                <w:sz w:val="22"/>
                <w:szCs w:val="22"/>
                <w:lang w:val="nl-NL"/>
              </w:rPr>
              <w:t>- HĐND, UBND các xã, thị trấn;</w:t>
            </w:r>
          </w:p>
          <w:p w14:paraId="2E0BE8B1" w14:textId="77777777" w:rsidR="0085234F" w:rsidRPr="008537AF" w:rsidRDefault="0085234F" w:rsidP="00572F91">
            <w:pPr>
              <w:jc w:val="both"/>
              <w:rPr>
                <w:sz w:val="22"/>
                <w:szCs w:val="22"/>
              </w:rPr>
            </w:pPr>
            <w:r w:rsidRPr="008537AF">
              <w:rPr>
                <w:sz w:val="22"/>
                <w:szCs w:val="22"/>
              </w:rPr>
              <w:t xml:space="preserve">- </w:t>
            </w:r>
            <w:r>
              <w:rPr>
                <w:sz w:val="22"/>
                <w:szCs w:val="22"/>
              </w:rPr>
              <w:t>Trang</w:t>
            </w:r>
            <w:r w:rsidRPr="008537AF">
              <w:rPr>
                <w:sz w:val="22"/>
                <w:szCs w:val="22"/>
              </w:rPr>
              <w:t xml:space="preserve"> thông tin điện tử huyện;</w:t>
            </w:r>
          </w:p>
          <w:p w14:paraId="19EA9A81" w14:textId="77777777" w:rsidR="0085234F" w:rsidRPr="0082595C" w:rsidRDefault="0085234F" w:rsidP="00572F91">
            <w:pPr>
              <w:jc w:val="both"/>
            </w:pPr>
            <w:r>
              <w:rPr>
                <w:sz w:val="22"/>
                <w:szCs w:val="22"/>
              </w:rPr>
              <w:t>- Lưu</w:t>
            </w:r>
            <w:r>
              <w:rPr>
                <w:sz w:val="22"/>
                <w:szCs w:val="22"/>
                <w:lang w:val="en-GB"/>
              </w:rPr>
              <w:t xml:space="preserve">: </w:t>
            </w:r>
            <w:r w:rsidRPr="002619D5">
              <w:rPr>
                <w:sz w:val="22"/>
                <w:szCs w:val="22"/>
              </w:rPr>
              <w:t>VT.</w:t>
            </w:r>
          </w:p>
        </w:tc>
        <w:tc>
          <w:tcPr>
            <w:tcW w:w="4211" w:type="dxa"/>
          </w:tcPr>
          <w:p w14:paraId="58361649" w14:textId="77777777" w:rsidR="0085234F" w:rsidRPr="0082595C" w:rsidRDefault="0085234F" w:rsidP="00572F91">
            <w:pPr>
              <w:pStyle w:val="BodyText"/>
              <w:spacing w:after="120"/>
              <w:jc w:val="center"/>
              <w:rPr>
                <w:rFonts w:ascii="Times New Roman" w:hAnsi="Times New Roman"/>
                <w:b/>
                <w:bCs/>
                <w:szCs w:val="28"/>
                <w:lang w:val="nl-NL"/>
              </w:rPr>
            </w:pPr>
            <w:r w:rsidRPr="0082595C">
              <w:rPr>
                <w:rFonts w:ascii="Times New Roman" w:hAnsi="Times New Roman"/>
                <w:b/>
                <w:bCs/>
                <w:szCs w:val="28"/>
                <w:lang w:val="nl-NL"/>
              </w:rPr>
              <w:t>CHỦ TỊCH</w:t>
            </w:r>
          </w:p>
          <w:p w14:paraId="2E01DD0A" w14:textId="77777777" w:rsidR="0085234F" w:rsidRPr="0082595C" w:rsidRDefault="0085234F" w:rsidP="00572F91">
            <w:pPr>
              <w:ind w:firstLine="567"/>
              <w:jc w:val="center"/>
              <w:rPr>
                <w:b/>
                <w:bCs/>
                <w:sz w:val="28"/>
                <w:szCs w:val="28"/>
                <w:lang w:val="nl-NL"/>
              </w:rPr>
            </w:pPr>
          </w:p>
          <w:p w14:paraId="18899F67" w14:textId="77777777" w:rsidR="0085234F" w:rsidRPr="0082595C" w:rsidRDefault="0085234F" w:rsidP="00572F91">
            <w:pPr>
              <w:ind w:firstLine="567"/>
              <w:jc w:val="center"/>
              <w:rPr>
                <w:b/>
                <w:bCs/>
                <w:sz w:val="28"/>
                <w:szCs w:val="28"/>
                <w:lang w:val="nl-NL"/>
              </w:rPr>
            </w:pPr>
          </w:p>
          <w:p w14:paraId="72B4F2EE" w14:textId="77777777" w:rsidR="0085234F" w:rsidRPr="0082595C" w:rsidRDefault="0085234F" w:rsidP="00572F91">
            <w:pPr>
              <w:ind w:firstLine="567"/>
              <w:jc w:val="center"/>
              <w:rPr>
                <w:b/>
                <w:bCs/>
                <w:sz w:val="28"/>
                <w:szCs w:val="28"/>
                <w:lang w:val="nl-NL"/>
              </w:rPr>
            </w:pPr>
          </w:p>
          <w:p w14:paraId="22D87D5D" w14:textId="77777777" w:rsidR="0085234F" w:rsidRPr="0082595C" w:rsidRDefault="0085234F" w:rsidP="00572F91">
            <w:pPr>
              <w:ind w:firstLine="567"/>
              <w:jc w:val="center"/>
              <w:rPr>
                <w:b/>
                <w:bCs/>
                <w:sz w:val="28"/>
                <w:szCs w:val="28"/>
                <w:lang w:val="nl-NL"/>
              </w:rPr>
            </w:pPr>
          </w:p>
          <w:p w14:paraId="664E17A6" w14:textId="77777777" w:rsidR="0085234F" w:rsidRPr="0082595C" w:rsidRDefault="0085234F" w:rsidP="00572F91">
            <w:pPr>
              <w:ind w:firstLine="567"/>
              <w:jc w:val="center"/>
              <w:rPr>
                <w:b/>
                <w:bCs/>
                <w:sz w:val="28"/>
                <w:szCs w:val="28"/>
                <w:lang w:val="nl-NL"/>
              </w:rPr>
            </w:pPr>
          </w:p>
          <w:p w14:paraId="5CEE245A" w14:textId="77777777" w:rsidR="0085234F" w:rsidRPr="0082595C" w:rsidRDefault="0085234F" w:rsidP="00572F91">
            <w:pPr>
              <w:jc w:val="center"/>
              <w:rPr>
                <w:b/>
                <w:sz w:val="28"/>
                <w:szCs w:val="28"/>
                <w:lang w:val="nl-NL"/>
              </w:rPr>
            </w:pPr>
            <w:r w:rsidRPr="0082595C">
              <w:rPr>
                <w:b/>
                <w:sz w:val="28"/>
                <w:szCs w:val="28"/>
                <w:lang w:val="nl-NL"/>
              </w:rPr>
              <w:t>Nguyễn Hồng Đức</w:t>
            </w:r>
          </w:p>
        </w:tc>
      </w:tr>
    </w:tbl>
    <w:p w14:paraId="719C219B" w14:textId="628324DB" w:rsidR="00F13F3F" w:rsidRPr="00681FD6" w:rsidRDefault="00F13F3F" w:rsidP="0022766B">
      <w:pPr>
        <w:spacing w:before="120" w:after="120"/>
        <w:ind w:firstLine="567"/>
        <w:jc w:val="both"/>
        <w:rPr>
          <w:color w:val="000000" w:themeColor="text1"/>
          <w:szCs w:val="28"/>
        </w:rPr>
      </w:pPr>
    </w:p>
    <w:sectPr w:rsidR="00F13F3F" w:rsidRPr="00681FD6" w:rsidSect="00106E73">
      <w:headerReference w:type="even" r:id="rId8"/>
      <w:headerReference w:type="default" r:id="rId9"/>
      <w:footerReference w:type="even" r:id="rId10"/>
      <w:footerReference w:type="default" r:id="rId11"/>
      <w:pgSz w:w="11907" w:h="16840" w:code="9"/>
      <w:pgMar w:top="964" w:right="851" w:bottom="964" w:left="1418" w:header="726" w:footer="726"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E508" w14:textId="77777777" w:rsidR="00575591" w:rsidRDefault="00575591" w:rsidP="00B761DC">
      <w:r>
        <w:separator/>
      </w:r>
    </w:p>
  </w:endnote>
  <w:endnote w:type="continuationSeparator" w:id="0">
    <w:p w14:paraId="244D9E33" w14:textId="77777777" w:rsidR="00575591" w:rsidRDefault="00575591" w:rsidP="00B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5"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50A6" w14:textId="77777777" w:rsidR="007D5DE3" w:rsidRDefault="007D5DE3" w:rsidP="00601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825CB0B" w14:textId="77777777" w:rsidR="007D5DE3" w:rsidRDefault="007D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8B9E" w14:textId="77777777" w:rsidR="007D5DE3" w:rsidRDefault="007D5DE3" w:rsidP="006019AF">
    <w:pPr>
      <w:pStyle w:val="Footer"/>
      <w:framePr w:wrap="around" w:vAnchor="text" w:hAnchor="margin" w:xAlign="center" w:y="1"/>
      <w:rPr>
        <w:rStyle w:val="PageNumber"/>
      </w:rPr>
    </w:pPr>
  </w:p>
  <w:p w14:paraId="74E9D8C1" w14:textId="77777777" w:rsidR="007D5DE3" w:rsidRDefault="007D5DE3" w:rsidP="006019AF">
    <w:pPr>
      <w:pStyle w:val="Footer"/>
      <w:framePr w:wrap="around" w:vAnchor="text" w:hAnchor="margin" w:xAlign="center" w:y="1"/>
      <w:rPr>
        <w:rStyle w:val="PageNumber"/>
      </w:rPr>
    </w:pPr>
  </w:p>
  <w:p w14:paraId="4A2D5255" w14:textId="77777777" w:rsidR="007D5DE3" w:rsidRDefault="007D5DE3" w:rsidP="00B7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2908" w14:textId="77777777" w:rsidR="00575591" w:rsidRDefault="00575591" w:rsidP="00B761DC">
      <w:r>
        <w:separator/>
      </w:r>
    </w:p>
  </w:footnote>
  <w:footnote w:type="continuationSeparator" w:id="0">
    <w:p w14:paraId="60A882B6" w14:textId="77777777" w:rsidR="00575591" w:rsidRDefault="00575591" w:rsidP="00B7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54AC" w14:textId="77777777" w:rsidR="007D5DE3" w:rsidRDefault="007D5DE3">
    <w:pPr>
      <w:pStyle w:val="Header"/>
      <w:tabs>
        <w:tab w:val="clear" w:pos="8640"/>
        <w:tab w:val="right" w:pos="9039"/>
      </w:tabs>
      <w:jc w:val="both"/>
      <w:rPr>
        <w:rStyle w:val="PageNumber"/>
        <w:sz w:val="26"/>
        <w:szCs w:val="26"/>
        <w:lang w:val="nl-NL"/>
      </w:rPr>
    </w:pPr>
  </w:p>
  <w:p w14:paraId="1EF40874" w14:textId="77777777" w:rsidR="007D5DE3" w:rsidRDefault="007D5DE3">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79B7" w14:textId="695FCBF7" w:rsidR="007D5DE3" w:rsidRDefault="007D5DE3">
    <w:pPr>
      <w:pStyle w:val="Header"/>
      <w:jc w:val="center"/>
    </w:pPr>
    <w:r>
      <w:fldChar w:fldCharType="begin"/>
    </w:r>
    <w:r>
      <w:instrText xml:space="preserve"> PAGE   \* MERGEFORMAT </w:instrText>
    </w:r>
    <w:r>
      <w:fldChar w:fldCharType="separate"/>
    </w:r>
    <w:r w:rsidR="007E7588">
      <w:rPr>
        <w:noProof/>
      </w:rPr>
      <w:t>12</w:t>
    </w:r>
    <w:r>
      <w:rPr>
        <w:noProof/>
      </w:rPr>
      <w:fldChar w:fldCharType="end"/>
    </w:r>
  </w:p>
  <w:p w14:paraId="36D73DCB" w14:textId="77777777" w:rsidR="007D5DE3" w:rsidRDefault="007D5DE3">
    <w:pPr>
      <w:pStyle w:val="Header"/>
      <w:tabs>
        <w:tab w:val="clear" w:pos="8640"/>
        <w:tab w:val="right" w:pos="9039"/>
      </w:tabs>
      <w:jc w:val="both"/>
      <w:rPr>
        <w:sz w:val="26"/>
        <w:szCs w:val="2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9E4"/>
    <w:multiLevelType w:val="hybridMultilevel"/>
    <w:tmpl w:val="E436AF5C"/>
    <w:lvl w:ilvl="0" w:tplc="62524D54">
      <w:numFmt w:val="bullet"/>
      <w:lvlText w:val="-"/>
      <w:lvlJc w:val="left"/>
      <w:pPr>
        <w:ind w:left="1637" w:hanging="360"/>
      </w:pPr>
      <w:rPr>
        <w:rFonts w:ascii="Times New Roman" w:eastAsia="Times New Roman" w:hAnsi="Times New Roman" w:cs="Times New Roman"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B0A2A60"/>
    <w:multiLevelType w:val="hybridMultilevel"/>
    <w:tmpl w:val="5C905E8C"/>
    <w:lvl w:ilvl="0" w:tplc="29C489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503AA4"/>
    <w:multiLevelType w:val="hybridMultilevel"/>
    <w:tmpl w:val="C79AE930"/>
    <w:lvl w:ilvl="0" w:tplc="6F8E0F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AE0DFE"/>
    <w:multiLevelType w:val="hybridMultilevel"/>
    <w:tmpl w:val="AF3E875E"/>
    <w:lvl w:ilvl="0" w:tplc="9736806C">
      <w:start w:val="1"/>
      <w:numFmt w:val="decimal"/>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E796C77"/>
    <w:multiLevelType w:val="hybridMultilevel"/>
    <w:tmpl w:val="718EE218"/>
    <w:lvl w:ilvl="0" w:tplc="DB1676DC">
      <w:start w:val="1"/>
      <w:numFmt w:val="bullet"/>
      <w:lvlText w:val="-"/>
      <w:lvlJc w:val="left"/>
      <w:pPr>
        <w:ind w:left="927" w:hanging="360"/>
      </w:pPr>
      <w:rPr>
        <w:rFonts w:ascii="Times New Roman" w:eastAsia="Times New Roman" w:hAnsi="Times New Roman"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81E6EF0"/>
    <w:multiLevelType w:val="hybridMultilevel"/>
    <w:tmpl w:val="EC089BE0"/>
    <w:lvl w:ilvl="0" w:tplc="EB1400EE">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9307AFA"/>
    <w:multiLevelType w:val="hybridMultilevel"/>
    <w:tmpl w:val="5F4E95DE"/>
    <w:lvl w:ilvl="0" w:tplc="95BCD74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1F67DC"/>
    <w:multiLevelType w:val="hybridMultilevel"/>
    <w:tmpl w:val="2188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E1747"/>
    <w:multiLevelType w:val="hybridMultilevel"/>
    <w:tmpl w:val="F0FA64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2464B"/>
    <w:multiLevelType w:val="hybridMultilevel"/>
    <w:tmpl w:val="828CB4D6"/>
    <w:lvl w:ilvl="0" w:tplc="54768A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01D6798"/>
    <w:multiLevelType w:val="hybridMultilevel"/>
    <w:tmpl w:val="25489016"/>
    <w:lvl w:ilvl="0" w:tplc="3EE2E7EA">
      <w:start w:val="2"/>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AC27AA"/>
    <w:multiLevelType w:val="hybridMultilevel"/>
    <w:tmpl w:val="8EF0F384"/>
    <w:lvl w:ilvl="0" w:tplc="7E9C9556">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A008D8"/>
    <w:multiLevelType w:val="hybridMultilevel"/>
    <w:tmpl w:val="39F02188"/>
    <w:lvl w:ilvl="0" w:tplc="9D483F2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BF832D3"/>
    <w:multiLevelType w:val="hybridMultilevel"/>
    <w:tmpl w:val="B93A9570"/>
    <w:lvl w:ilvl="0" w:tplc="9198E49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1C83208"/>
    <w:multiLevelType w:val="hybridMultilevel"/>
    <w:tmpl w:val="670E0696"/>
    <w:lvl w:ilvl="0" w:tplc="15E0975A">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1DE701D"/>
    <w:multiLevelType w:val="hybridMultilevel"/>
    <w:tmpl w:val="82300E5E"/>
    <w:lvl w:ilvl="0" w:tplc="611A8C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A3E4C27"/>
    <w:multiLevelType w:val="multilevel"/>
    <w:tmpl w:val="7F16E1D2"/>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BE10890"/>
    <w:multiLevelType w:val="hybridMultilevel"/>
    <w:tmpl w:val="0156AF7A"/>
    <w:lvl w:ilvl="0" w:tplc="0082D93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30D3FC4"/>
    <w:multiLevelType w:val="hybridMultilevel"/>
    <w:tmpl w:val="509CE204"/>
    <w:lvl w:ilvl="0" w:tplc="7AF4437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64514222"/>
    <w:multiLevelType w:val="hybridMultilevel"/>
    <w:tmpl w:val="27B01260"/>
    <w:lvl w:ilvl="0" w:tplc="2AAEE2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1103BEC"/>
    <w:multiLevelType w:val="hybridMultilevel"/>
    <w:tmpl w:val="DA56B34C"/>
    <w:lvl w:ilvl="0" w:tplc="C390F4BE">
      <w:numFmt w:val="bullet"/>
      <w:lvlText w:val="-"/>
      <w:lvlJc w:val="left"/>
      <w:pPr>
        <w:ind w:left="1070"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60C6E8E"/>
    <w:multiLevelType w:val="hybridMultilevel"/>
    <w:tmpl w:val="A65CB460"/>
    <w:lvl w:ilvl="0" w:tplc="5062214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CF76C49"/>
    <w:multiLevelType w:val="hybridMultilevel"/>
    <w:tmpl w:val="2928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17529"/>
    <w:multiLevelType w:val="hybridMultilevel"/>
    <w:tmpl w:val="B67E7E84"/>
    <w:lvl w:ilvl="0" w:tplc="1BD650C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81268569">
    <w:abstractNumId w:val="1"/>
  </w:num>
  <w:num w:numId="2" w16cid:durableId="1458137313">
    <w:abstractNumId w:val="9"/>
  </w:num>
  <w:num w:numId="3" w16cid:durableId="1598098835">
    <w:abstractNumId w:val="21"/>
  </w:num>
  <w:num w:numId="4" w16cid:durableId="1732845421">
    <w:abstractNumId w:val="14"/>
  </w:num>
  <w:num w:numId="5" w16cid:durableId="1280380423">
    <w:abstractNumId w:val="19"/>
  </w:num>
  <w:num w:numId="6" w16cid:durableId="988050924">
    <w:abstractNumId w:val="18"/>
  </w:num>
  <w:num w:numId="7" w16cid:durableId="655959893">
    <w:abstractNumId w:val="15"/>
  </w:num>
  <w:num w:numId="8" w16cid:durableId="342631568">
    <w:abstractNumId w:val="23"/>
  </w:num>
  <w:num w:numId="9" w16cid:durableId="1753356478">
    <w:abstractNumId w:val="11"/>
  </w:num>
  <w:num w:numId="10" w16cid:durableId="1319262264">
    <w:abstractNumId w:val="12"/>
  </w:num>
  <w:num w:numId="11" w16cid:durableId="431626869">
    <w:abstractNumId w:val="0"/>
  </w:num>
  <w:num w:numId="12" w16cid:durableId="30540712">
    <w:abstractNumId w:val="2"/>
  </w:num>
  <w:num w:numId="13" w16cid:durableId="1584953190">
    <w:abstractNumId w:val="5"/>
  </w:num>
  <w:num w:numId="14" w16cid:durableId="788164584">
    <w:abstractNumId w:val="20"/>
  </w:num>
  <w:num w:numId="15" w16cid:durableId="1228297037">
    <w:abstractNumId w:val="10"/>
  </w:num>
  <w:num w:numId="16" w16cid:durableId="227620570">
    <w:abstractNumId w:val="3"/>
  </w:num>
  <w:num w:numId="17" w16cid:durableId="1103038093">
    <w:abstractNumId w:val="17"/>
  </w:num>
  <w:num w:numId="18" w16cid:durableId="446899057">
    <w:abstractNumId w:val="22"/>
  </w:num>
  <w:num w:numId="19" w16cid:durableId="1889880492">
    <w:abstractNumId w:val="8"/>
  </w:num>
  <w:num w:numId="20" w16cid:durableId="1270046382">
    <w:abstractNumId w:val="6"/>
  </w:num>
  <w:num w:numId="21" w16cid:durableId="502401572">
    <w:abstractNumId w:val="7"/>
  </w:num>
  <w:num w:numId="22" w16cid:durableId="57481009">
    <w:abstractNumId w:val="4"/>
  </w:num>
  <w:num w:numId="23" w16cid:durableId="2080859380">
    <w:abstractNumId w:val="16"/>
  </w:num>
  <w:num w:numId="24" w16cid:durableId="1619943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B7"/>
    <w:rsid w:val="00001254"/>
    <w:rsid w:val="00001350"/>
    <w:rsid w:val="00001ACA"/>
    <w:rsid w:val="00001C6A"/>
    <w:rsid w:val="000023A1"/>
    <w:rsid w:val="000026C6"/>
    <w:rsid w:val="00003411"/>
    <w:rsid w:val="00003622"/>
    <w:rsid w:val="00003B0A"/>
    <w:rsid w:val="00003B56"/>
    <w:rsid w:val="00003C4B"/>
    <w:rsid w:val="000045DB"/>
    <w:rsid w:val="00004B58"/>
    <w:rsid w:val="0000560D"/>
    <w:rsid w:val="00005932"/>
    <w:rsid w:val="00005D7B"/>
    <w:rsid w:val="00005DE7"/>
    <w:rsid w:val="00006D9D"/>
    <w:rsid w:val="00007958"/>
    <w:rsid w:val="00007CA8"/>
    <w:rsid w:val="00007D37"/>
    <w:rsid w:val="00010671"/>
    <w:rsid w:val="0001160E"/>
    <w:rsid w:val="000125A2"/>
    <w:rsid w:val="00012629"/>
    <w:rsid w:val="0001457B"/>
    <w:rsid w:val="00014C9E"/>
    <w:rsid w:val="00015474"/>
    <w:rsid w:val="00015FE5"/>
    <w:rsid w:val="00016C4A"/>
    <w:rsid w:val="00016D23"/>
    <w:rsid w:val="0002117D"/>
    <w:rsid w:val="00021F20"/>
    <w:rsid w:val="00021FA7"/>
    <w:rsid w:val="00022854"/>
    <w:rsid w:val="000235EF"/>
    <w:rsid w:val="00023C2B"/>
    <w:rsid w:val="0002437E"/>
    <w:rsid w:val="00024B18"/>
    <w:rsid w:val="00024DAB"/>
    <w:rsid w:val="000250D7"/>
    <w:rsid w:val="00025E49"/>
    <w:rsid w:val="0002777D"/>
    <w:rsid w:val="00030388"/>
    <w:rsid w:val="00032F50"/>
    <w:rsid w:val="00034C80"/>
    <w:rsid w:val="00034FF8"/>
    <w:rsid w:val="000354F4"/>
    <w:rsid w:val="00036128"/>
    <w:rsid w:val="0003637E"/>
    <w:rsid w:val="00036419"/>
    <w:rsid w:val="000364B3"/>
    <w:rsid w:val="000365B5"/>
    <w:rsid w:val="00040119"/>
    <w:rsid w:val="0004122C"/>
    <w:rsid w:val="0004280D"/>
    <w:rsid w:val="00043DB2"/>
    <w:rsid w:val="000443E6"/>
    <w:rsid w:val="00045600"/>
    <w:rsid w:val="0004568F"/>
    <w:rsid w:val="000463B5"/>
    <w:rsid w:val="000470DB"/>
    <w:rsid w:val="00047F95"/>
    <w:rsid w:val="00050DA1"/>
    <w:rsid w:val="00051136"/>
    <w:rsid w:val="00051B01"/>
    <w:rsid w:val="00053365"/>
    <w:rsid w:val="00055355"/>
    <w:rsid w:val="00055E64"/>
    <w:rsid w:val="000563EB"/>
    <w:rsid w:val="00056A3A"/>
    <w:rsid w:val="00057A9B"/>
    <w:rsid w:val="00060D91"/>
    <w:rsid w:val="00060DFC"/>
    <w:rsid w:val="00062141"/>
    <w:rsid w:val="00063654"/>
    <w:rsid w:val="00063EA4"/>
    <w:rsid w:val="0006466B"/>
    <w:rsid w:val="0006483B"/>
    <w:rsid w:val="000652F2"/>
    <w:rsid w:val="00065441"/>
    <w:rsid w:val="000655EA"/>
    <w:rsid w:val="00065C92"/>
    <w:rsid w:val="00065FC7"/>
    <w:rsid w:val="000660A4"/>
    <w:rsid w:val="00070E03"/>
    <w:rsid w:val="000714D7"/>
    <w:rsid w:val="000731FF"/>
    <w:rsid w:val="0007399A"/>
    <w:rsid w:val="00073BEB"/>
    <w:rsid w:val="00075763"/>
    <w:rsid w:val="000767B2"/>
    <w:rsid w:val="00076F12"/>
    <w:rsid w:val="00077936"/>
    <w:rsid w:val="00080BA4"/>
    <w:rsid w:val="0008165A"/>
    <w:rsid w:val="00081B8E"/>
    <w:rsid w:val="0008298D"/>
    <w:rsid w:val="000831C3"/>
    <w:rsid w:val="00083676"/>
    <w:rsid w:val="0008370A"/>
    <w:rsid w:val="0008372F"/>
    <w:rsid w:val="000837E3"/>
    <w:rsid w:val="00085174"/>
    <w:rsid w:val="00086B65"/>
    <w:rsid w:val="0008791E"/>
    <w:rsid w:val="00090E4E"/>
    <w:rsid w:val="0009221C"/>
    <w:rsid w:val="00092627"/>
    <w:rsid w:val="00093179"/>
    <w:rsid w:val="000931BE"/>
    <w:rsid w:val="00093872"/>
    <w:rsid w:val="00093B5F"/>
    <w:rsid w:val="00094B9C"/>
    <w:rsid w:val="00094BC0"/>
    <w:rsid w:val="00094C9B"/>
    <w:rsid w:val="000965CB"/>
    <w:rsid w:val="000966E2"/>
    <w:rsid w:val="000968EF"/>
    <w:rsid w:val="00097748"/>
    <w:rsid w:val="000A006E"/>
    <w:rsid w:val="000A018D"/>
    <w:rsid w:val="000A0856"/>
    <w:rsid w:val="000A4D84"/>
    <w:rsid w:val="000A4F77"/>
    <w:rsid w:val="000A50E7"/>
    <w:rsid w:val="000A6925"/>
    <w:rsid w:val="000A70B8"/>
    <w:rsid w:val="000A7608"/>
    <w:rsid w:val="000A7D97"/>
    <w:rsid w:val="000A7F7F"/>
    <w:rsid w:val="000B05F6"/>
    <w:rsid w:val="000B10F9"/>
    <w:rsid w:val="000B1CFF"/>
    <w:rsid w:val="000B3401"/>
    <w:rsid w:val="000B37F5"/>
    <w:rsid w:val="000B5A96"/>
    <w:rsid w:val="000B6043"/>
    <w:rsid w:val="000B6AD2"/>
    <w:rsid w:val="000B70F5"/>
    <w:rsid w:val="000B7E0F"/>
    <w:rsid w:val="000C04E7"/>
    <w:rsid w:val="000C0F5A"/>
    <w:rsid w:val="000C19B7"/>
    <w:rsid w:val="000C2267"/>
    <w:rsid w:val="000C2A56"/>
    <w:rsid w:val="000C2A68"/>
    <w:rsid w:val="000C3985"/>
    <w:rsid w:val="000C3F88"/>
    <w:rsid w:val="000C4A3A"/>
    <w:rsid w:val="000C5254"/>
    <w:rsid w:val="000C7F1A"/>
    <w:rsid w:val="000D1284"/>
    <w:rsid w:val="000D190A"/>
    <w:rsid w:val="000D5F3A"/>
    <w:rsid w:val="000D67F4"/>
    <w:rsid w:val="000D6CFD"/>
    <w:rsid w:val="000D7892"/>
    <w:rsid w:val="000D7CE1"/>
    <w:rsid w:val="000E07D6"/>
    <w:rsid w:val="000E0E7F"/>
    <w:rsid w:val="000E2331"/>
    <w:rsid w:val="000E268F"/>
    <w:rsid w:val="000E33E0"/>
    <w:rsid w:val="000E3780"/>
    <w:rsid w:val="000E42C7"/>
    <w:rsid w:val="000E4763"/>
    <w:rsid w:val="000E4952"/>
    <w:rsid w:val="000E520D"/>
    <w:rsid w:val="000E5771"/>
    <w:rsid w:val="000E6002"/>
    <w:rsid w:val="000E70F5"/>
    <w:rsid w:val="000E7B6C"/>
    <w:rsid w:val="000F0AD6"/>
    <w:rsid w:val="000F1120"/>
    <w:rsid w:val="000F2967"/>
    <w:rsid w:val="000F3173"/>
    <w:rsid w:val="000F3674"/>
    <w:rsid w:val="000F3CF0"/>
    <w:rsid w:val="000F4935"/>
    <w:rsid w:val="000F50EE"/>
    <w:rsid w:val="000F59AC"/>
    <w:rsid w:val="000F5B6C"/>
    <w:rsid w:val="000F5D7E"/>
    <w:rsid w:val="000F6AD2"/>
    <w:rsid w:val="000F732D"/>
    <w:rsid w:val="000F7476"/>
    <w:rsid w:val="000F7623"/>
    <w:rsid w:val="000F7830"/>
    <w:rsid w:val="00100338"/>
    <w:rsid w:val="00100C99"/>
    <w:rsid w:val="00100F8D"/>
    <w:rsid w:val="00101881"/>
    <w:rsid w:val="00104309"/>
    <w:rsid w:val="00104A3E"/>
    <w:rsid w:val="00105AAA"/>
    <w:rsid w:val="00106855"/>
    <w:rsid w:val="00106E73"/>
    <w:rsid w:val="00106FB3"/>
    <w:rsid w:val="0010727F"/>
    <w:rsid w:val="00110E98"/>
    <w:rsid w:val="001118A4"/>
    <w:rsid w:val="00112D7B"/>
    <w:rsid w:val="0011407C"/>
    <w:rsid w:val="001163D1"/>
    <w:rsid w:val="001173EA"/>
    <w:rsid w:val="00117B03"/>
    <w:rsid w:val="001201A7"/>
    <w:rsid w:val="001203B5"/>
    <w:rsid w:val="00120D32"/>
    <w:rsid w:val="00124742"/>
    <w:rsid w:val="001248F8"/>
    <w:rsid w:val="00124947"/>
    <w:rsid w:val="00125090"/>
    <w:rsid w:val="00125C07"/>
    <w:rsid w:val="00126982"/>
    <w:rsid w:val="00126A6D"/>
    <w:rsid w:val="00127C4F"/>
    <w:rsid w:val="00130507"/>
    <w:rsid w:val="00131CA6"/>
    <w:rsid w:val="00131CC3"/>
    <w:rsid w:val="001327E4"/>
    <w:rsid w:val="00132D96"/>
    <w:rsid w:val="00132E32"/>
    <w:rsid w:val="00133143"/>
    <w:rsid w:val="00133B1E"/>
    <w:rsid w:val="001369F1"/>
    <w:rsid w:val="00136EC1"/>
    <w:rsid w:val="00137A11"/>
    <w:rsid w:val="001413DE"/>
    <w:rsid w:val="00141FEF"/>
    <w:rsid w:val="00142498"/>
    <w:rsid w:val="00142773"/>
    <w:rsid w:val="00143959"/>
    <w:rsid w:val="00143B7E"/>
    <w:rsid w:val="00143E44"/>
    <w:rsid w:val="00144122"/>
    <w:rsid w:val="00144F43"/>
    <w:rsid w:val="0014501A"/>
    <w:rsid w:val="00145E24"/>
    <w:rsid w:val="001463DE"/>
    <w:rsid w:val="00146A5B"/>
    <w:rsid w:val="00146E3D"/>
    <w:rsid w:val="0014700A"/>
    <w:rsid w:val="00147A27"/>
    <w:rsid w:val="00150353"/>
    <w:rsid w:val="001507B7"/>
    <w:rsid w:val="00152CCB"/>
    <w:rsid w:val="001546D0"/>
    <w:rsid w:val="00154890"/>
    <w:rsid w:val="00154ADC"/>
    <w:rsid w:val="0015594C"/>
    <w:rsid w:val="00155B10"/>
    <w:rsid w:val="00156615"/>
    <w:rsid w:val="0016048E"/>
    <w:rsid w:val="00160D1B"/>
    <w:rsid w:val="00162C0D"/>
    <w:rsid w:val="00163325"/>
    <w:rsid w:val="00163A0B"/>
    <w:rsid w:val="00163C35"/>
    <w:rsid w:val="00164E21"/>
    <w:rsid w:val="00165970"/>
    <w:rsid w:val="00165DD5"/>
    <w:rsid w:val="00166020"/>
    <w:rsid w:val="001669E6"/>
    <w:rsid w:val="00166B8D"/>
    <w:rsid w:val="00166DD8"/>
    <w:rsid w:val="001677C1"/>
    <w:rsid w:val="00167F50"/>
    <w:rsid w:val="00170375"/>
    <w:rsid w:val="00170409"/>
    <w:rsid w:val="00170909"/>
    <w:rsid w:val="00171CD1"/>
    <w:rsid w:val="001723E1"/>
    <w:rsid w:val="001729FE"/>
    <w:rsid w:val="00173105"/>
    <w:rsid w:val="00173204"/>
    <w:rsid w:val="001739A4"/>
    <w:rsid w:val="00174574"/>
    <w:rsid w:val="00174CCE"/>
    <w:rsid w:val="001763B6"/>
    <w:rsid w:val="0017671D"/>
    <w:rsid w:val="001768F1"/>
    <w:rsid w:val="001804F6"/>
    <w:rsid w:val="00180884"/>
    <w:rsid w:val="00180D33"/>
    <w:rsid w:val="0018186A"/>
    <w:rsid w:val="00181D19"/>
    <w:rsid w:val="001821A4"/>
    <w:rsid w:val="00182275"/>
    <w:rsid w:val="0018240B"/>
    <w:rsid w:val="00182829"/>
    <w:rsid w:val="00182F5F"/>
    <w:rsid w:val="001831E4"/>
    <w:rsid w:val="00186B68"/>
    <w:rsid w:val="00187449"/>
    <w:rsid w:val="001876B1"/>
    <w:rsid w:val="00190D81"/>
    <w:rsid w:val="001914AE"/>
    <w:rsid w:val="001919C5"/>
    <w:rsid w:val="00192930"/>
    <w:rsid w:val="00192C48"/>
    <w:rsid w:val="00192E20"/>
    <w:rsid w:val="00193332"/>
    <w:rsid w:val="00195168"/>
    <w:rsid w:val="001960F6"/>
    <w:rsid w:val="0019695F"/>
    <w:rsid w:val="00196CFC"/>
    <w:rsid w:val="001975BC"/>
    <w:rsid w:val="001978A9"/>
    <w:rsid w:val="00197D44"/>
    <w:rsid w:val="001A0134"/>
    <w:rsid w:val="001A0152"/>
    <w:rsid w:val="001A03A3"/>
    <w:rsid w:val="001A1CFE"/>
    <w:rsid w:val="001A1D9C"/>
    <w:rsid w:val="001A2BCC"/>
    <w:rsid w:val="001A3327"/>
    <w:rsid w:val="001A37F6"/>
    <w:rsid w:val="001A3B02"/>
    <w:rsid w:val="001A5482"/>
    <w:rsid w:val="001A5AE7"/>
    <w:rsid w:val="001A6A0C"/>
    <w:rsid w:val="001A6C47"/>
    <w:rsid w:val="001A6E01"/>
    <w:rsid w:val="001A748E"/>
    <w:rsid w:val="001B09BA"/>
    <w:rsid w:val="001B0C70"/>
    <w:rsid w:val="001B0D82"/>
    <w:rsid w:val="001B0E58"/>
    <w:rsid w:val="001B16CA"/>
    <w:rsid w:val="001B1CBC"/>
    <w:rsid w:val="001B1EDA"/>
    <w:rsid w:val="001B26A3"/>
    <w:rsid w:val="001B332F"/>
    <w:rsid w:val="001B3EF6"/>
    <w:rsid w:val="001B4147"/>
    <w:rsid w:val="001B4217"/>
    <w:rsid w:val="001B445C"/>
    <w:rsid w:val="001B492D"/>
    <w:rsid w:val="001B5202"/>
    <w:rsid w:val="001B6258"/>
    <w:rsid w:val="001B71C8"/>
    <w:rsid w:val="001B7584"/>
    <w:rsid w:val="001B76AB"/>
    <w:rsid w:val="001C0C9B"/>
    <w:rsid w:val="001C129B"/>
    <w:rsid w:val="001C1564"/>
    <w:rsid w:val="001C2E34"/>
    <w:rsid w:val="001C45D8"/>
    <w:rsid w:val="001C4AAE"/>
    <w:rsid w:val="001C53CF"/>
    <w:rsid w:val="001C65F8"/>
    <w:rsid w:val="001C661A"/>
    <w:rsid w:val="001C68D0"/>
    <w:rsid w:val="001C7B6A"/>
    <w:rsid w:val="001C7EC7"/>
    <w:rsid w:val="001D0641"/>
    <w:rsid w:val="001D083B"/>
    <w:rsid w:val="001D2531"/>
    <w:rsid w:val="001D2539"/>
    <w:rsid w:val="001D281C"/>
    <w:rsid w:val="001D505E"/>
    <w:rsid w:val="001D6367"/>
    <w:rsid w:val="001D6665"/>
    <w:rsid w:val="001D7003"/>
    <w:rsid w:val="001D71A9"/>
    <w:rsid w:val="001E0098"/>
    <w:rsid w:val="001E0290"/>
    <w:rsid w:val="001E09AB"/>
    <w:rsid w:val="001E0DD2"/>
    <w:rsid w:val="001E0E2C"/>
    <w:rsid w:val="001E1D68"/>
    <w:rsid w:val="001E2272"/>
    <w:rsid w:val="001E23EB"/>
    <w:rsid w:val="001E26D2"/>
    <w:rsid w:val="001E2781"/>
    <w:rsid w:val="001E283C"/>
    <w:rsid w:val="001E2A33"/>
    <w:rsid w:val="001E2ADB"/>
    <w:rsid w:val="001E2E3B"/>
    <w:rsid w:val="001E2EB1"/>
    <w:rsid w:val="001E32A0"/>
    <w:rsid w:val="001E35B6"/>
    <w:rsid w:val="001E365C"/>
    <w:rsid w:val="001E3819"/>
    <w:rsid w:val="001E3E13"/>
    <w:rsid w:val="001E7551"/>
    <w:rsid w:val="001E7AC9"/>
    <w:rsid w:val="001F0FF8"/>
    <w:rsid w:val="001F10CD"/>
    <w:rsid w:val="001F214F"/>
    <w:rsid w:val="001F24BB"/>
    <w:rsid w:val="001F3F37"/>
    <w:rsid w:val="001F43FA"/>
    <w:rsid w:val="001F4605"/>
    <w:rsid w:val="001F4B25"/>
    <w:rsid w:val="001F55B3"/>
    <w:rsid w:val="001F630F"/>
    <w:rsid w:val="001F63FD"/>
    <w:rsid w:val="001F643C"/>
    <w:rsid w:val="001F74BF"/>
    <w:rsid w:val="002000EC"/>
    <w:rsid w:val="0020012C"/>
    <w:rsid w:val="00200BC2"/>
    <w:rsid w:val="00200F1F"/>
    <w:rsid w:val="00202B89"/>
    <w:rsid w:val="002030C5"/>
    <w:rsid w:val="0020325C"/>
    <w:rsid w:val="00203AC3"/>
    <w:rsid w:val="00203B9D"/>
    <w:rsid w:val="00204E3E"/>
    <w:rsid w:val="002055D2"/>
    <w:rsid w:val="002055F8"/>
    <w:rsid w:val="00206132"/>
    <w:rsid w:val="0020626B"/>
    <w:rsid w:val="002063F6"/>
    <w:rsid w:val="00207F56"/>
    <w:rsid w:val="0021195F"/>
    <w:rsid w:val="002119C9"/>
    <w:rsid w:val="002124B9"/>
    <w:rsid w:val="002126C2"/>
    <w:rsid w:val="002149A7"/>
    <w:rsid w:val="00216C89"/>
    <w:rsid w:val="002174B9"/>
    <w:rsid w:val="00217570"/>
    <w:rsid w:val="00217B68"/>
    <w:rsid w:val="00220492"/>
    <w:rsid w:val="00220CF4"/>
    <w:rsid w:val="002211E4"/>
    <w:rsid w:val="00221878"/>
    <w:rsid w:val="002219FF"/>
    <w:rsid w:val="00221D3C"/>
    <w:rsid w:val="0022281A"/>
    <w:rsid w:val="00222938"/>
    <w:rsid w:val="00223E2F"/>
    <w:rsid w:val="00224397"/>
    <w:rsid w:val="00224477"/>
    <w:rsid w:val="0022475F"/>
    <w:rsid w:val="002257EA"/>
    <w:rsid w:val="00225937"/>
    <w:rsid w:val="0022633B"/>
    <w:rsid w:val="00226808"/>
    <w:rsid w:val="00226F1C"/>
    <w:rsid w:val="00227100"/>
    <w:rsid w:val="0022734A"/>
    <w:rsid w:val="0022766B"/>
    <w:rsid w:val="00230C5E"/>
    <w:rsid w:val="00230F73"/>
    <w:rsid w:val="00231332"/>
    <w:rsid w:val="00231347"/>
    <w:rsid w:val="00231647"/>
    <w:rsid w:val="002320EC"/>
    <w:rsid w:val="00233A00"/>
    <w:rsid w:val="002345D2"/>
    <w:rsid w:val="002360FE"/>
    <w:rsid w:val="002361C3"/>
    <w:rsid w:val="002364C0"/>
    <w:rsid w:val="002364C9"/>
    <w:rsid w:val="00236595"/>
    <w:rsid w:val="00236C70"/>
    <w:rsid w:val="00237216"/>
    <w:rsid w:val="002372BB"/>
    <w:rsid w:val="00240974"/>
    <w:rsid w:val="00241514"/>
    <w:rsid w:val="002416B6"/>
    <w:rsid w:val="00242694"/>
    <w:rsid w:val="00242CCB"/>
    <w:rsid w:val="0024323E"/>
    <w:rsid w:val="00244287"/>
    <w:rsid w:val="00244CEE"/>
    <w:rsid w:val="00244D13"/>
    <w:rsid w:val="002452AB"/>
    <w:rsid w:val="00245F79"/>
    <w:rsid w:val="00245FC3"/>
    <w:rsid w:val="00246F8B"/>
    <w:rsid w:val="00247536"/>
    <w:rsid w:val="0024790B"/>
    <w:rsid w:val="00250CEB"/>
    <w:rsid w:val="002529C4"/>
    <w:rsid w:val="00253650"/>
    <w:rsid w:val="00254712"/>
    <w:rsid w:val="00254E70"/>
    <w:rsid w:val="00255AF1"/>
    <w:rsid w:val="00256689"/>
    <w:rsid w:val="00256880"/>
    <w:rsid w:val="00260088"/>
    <w:rsid w:val="002612F2"/>
    <w:rsid w:val="00261733"/>
    <w:rsid w:val="002638A4"/>
    <w:rsid w:val="00263B47"/>
    <w:rsid w:val="0026414F"/>
    <w:rsid w:val="00264B67"/>
    <w:rsid w:val="00264C74"/>
    <w:rsid w:val="002654F9"/>
    <w:rsid w:val="002656FA"/>
    <w:rsid w:val="00265A63"/>
    <w:rsid w:val="002663D1"/>
    <w:rsid w:val="002667F8"/>
    <w:rsid w:val="00267A9A"/>
    <w:rsid w:val="00267E67"/>
    <w:rsid w:val="002704FD"/>
    <w:rsid w:val="00270D74"/>
    <w:rsid w:val="00270E04"/>
    <w:rsid w:val="00272708"/>
    <w:rsid w:val="00272D9E"/>
    <w:rsid w:val="0027331D"/>
    <w:rsid w:val="00274992"/>
    <w:rsid w:val="00274D59"/>
    <w:rsid w:val="00274E6B"/>
    <w:rsid w:val="00275D26"/>
    <w:rsid w:val="0027643C"/>
    <w:rsid w:val="002772C8"/>
    <w:rsid w:val="002779A1"/>
    <w:rsid w:val="00280559"/>
    <w:rsid w:val="00281FC3"/>
    <w:rsid w:val="00284782"/>
    <w:rsid w:val="002847B0"/>
    <w:rsid w:val="00284C72"/>
    <w:rsid w:val="00285174"/>
    <w:rsid w:val="002852FC"/>
    <w:rsid w:val="00286AEE"/>
    <w:rsid w:val="00286ED3"/>
    <w:rsid w:val="002878AE"/>
    <w:rsid w:val="00287CB6"/>
    <w:rsid w:val="00290278"/>
    <w:rsid w:val="002906FC"/>
    <w:rsid w:val="0029107F"/>
    <w:rsid w:val="00292178"/>
    <w:rsid w:val="002930E2"/>
    <w:rsid w:val="0029355D"/>
    <w:rsid w:val="00293A7D"/>
    <w:rsid w:val="00293DBF"/>
    <w:rsid w:val="00294442"/>
    <w:rsid w:val="00294680"/>
    <w:rsid w:val="0029486F"/>
    <w:rsid w:val="00295A4C"/>
    <w:rsid w:val="00296554"/>
    <w:rsid w:val="00296B61"/>
    <w:rsid w:val="0029750D"/>
    <w:rsid w:val="002A11E0"/>
    <w:rsid w:val="002A17E2"/>
    <w:rsid w:val="002A1A99"/>
    <w:rsid w:val="002A1FD9"/>
    <w:rsid w:val="002A31E1"/>
    <w:rsid w:val="002A3525"/>
    <w:rsid w:val="002A38C5"/>
    <w:rsid w:val="002A3DF7"/>
    <w:rsid w:val="002A5253"/>
    <w:rsid w:val="002A5B35"/>
    <w:rsid w:val="002A6B1F"/>
    <w:rsid w:val="002A754B"/>
    <w:rsid w:val="002A7E23"/>
    <w:rsid w:val="002B13D8"/>
    <w:rsid w:val="002B194C"/>
    <w:rsid w:val="002B1AEB"/>
    <w:rsid w:val="002B1BB1"/>
    <w:rsid w:val="002B28A8"/>
    <w:rsid w:val="002B30DD"/>
    <w:rsid w:val="002B3556"/>
    <w:rsid w:val="002B435F"/>
    <w:rsid w:val="002B43B8"/>
    <w:rsid w:val="002B50BC"/>
    <w:rsid w:val="002B5609"/>
    <w:rsid w:val="002B606E"/>
    <w:rsid w:val="002B608A"/>
    <w:rsid w:val="002B6580"/>
    <w:rsid w:val="002B6B50"/>
    <w:rsid w:val="002B7875"/>
    <w:rsid w:val="002B7886"/>
    <w:rsid w:val="002B796A"/>
    <w:rsid w:val="002B7F7C"/>
    <w:rsid w:val="002C26A6"/>
    <w:rsid w:val="002C2A51"/>
    <w:rsid w:val="002C2BF8"/>
    <w:rsid w:val="002C3B4D"/>
    <w:rsid w:val="002C4B2F"/>
    <w:rsid w:val="002C4CF1"/>
    <w:rsid w:val="002C4D72"/>
    <w:rsid w:val="002C582C"/>
    <w:rsid w:val="002C586E"/>
    <w:rsid w:val="002C58B6"/>
    <w:rsid w:val="002C5D45"/>
    <w:rsid w:val="002C5F9A"/>
    <w:rsid w:val="002C72D9"/>
    <w:rsid w:val="002C75CE"/>
    <w:rsid w:val="002C7708"/>
    <w:rsid w:val="002D0DE7"/>
    <w:rsid w:val="002D1A4F"/>
    <w:rsid w:val="002D1A58"/>
    <w:rsid w:val="002D4B62"/>
    <w:rsid w:val="002D54C4"/>
    <w:rsid w:val="002D6FC1"/>
    <w:rsid w:val="002D71DD"/>
    <w:rsid w:val="002D7370"/>
    <w:rsid w:val="002D7A33"/>
    <w:rsid w:val="002D7ABB"/>
    <w:rsid w:val="002E23EB"/>
    <w:rsid w:val="002E3272"/>
    <w:rsid w:val="002E35D3"/>
    <w:rsid w:val="002E39FB"/>
    <w:rsid w:val="002E3FD4"/>
    <w:rsid w:val="002E3FE1"/>
    <w:rsid w:val="002E414C"/>
    <w:rsid w:val="002E50FC"/>
    <w:rsid w:val="002E5405"/>
    <w:rsid w:val="002E6676"/>
    <w:rsid w:val="002E6DA9"/>
    <w:rsid w:val="002E72BB"/>
    <w:rsid w:val="002E783E"/>
    <w:rsid w:val="002F07B1"/>
    <w:rsid w:val="002F0AD9"/>
    <w:rsid w:val="002F1A9E"/>
    <w:rsid w:val="002F1E93"/>
    <w:rsid w:val="002F21CB"/>
    <w:rsid w:val="002F2A51"/>
    <w:rsid w:val="002F3529"/>
    <w:rsid w:val="002F51A5"/>
    <w:rsid w:val="002F5B61"/>
    <w:rsid w:val="002F5EDD"/>
    <w:rsid w:val="002F6629"/>
    <w:rsid w:val="002F7282"/>
    <w:rsid w:val="002F734C"/>
    <w:rsid w:val="002F7431"/>
    <w:rsid w:val="00300277"/>
    <w:rsid w:val="003006BC"/>
    <w:rsid w:val="00301544"/>
    <w:rsid w:val="00301DFB"/>
    <w:rsid w:val="00302270"/>
    <w:rsid w:val="003030BC"/>
    <w:rsid w:val="00303F32"/>
    <w:rsid w:val="00305882"/>
    <w:rsid w:val="00306874"/>
    <w:rsid w:val="00306E8B"/>
    <w:rsid w:val="00307929"/>
    <w:rsid w:val="00307B35"/>
    <w:rsid w:val="003126B9"/>
    <w:rsid w:val="00312CDE"/>
    <w:rsid w:val="00313D19"/>
    <w:rsid w:val="00314F22"/>
    <w:rsid w:val="00316A38"/>
    <w:rsid w:val="00316B2C"/>
    <w:rsid w:val="00320535"/>
    <w:rsid w:val="003216C4"/>
    <w:rsid w:val="00321A68"/>
    <w:rsid w:val="00321D12"/>
    <w:rsid w:val="00321DE8"/>
    <w:rsid w:val="00321FDA"/>
    <w:rsid w:val="00322453"/>
    <w:rsid w:val="003228BE"/>
    <w:rsid w:val="0032383A"/>
    <w:rsid w:val="003245EC"/>
    <w:rsid w:val="003252DF"/>
    <w:rsid w:val="00326891"/>
    <w:rsid w:val="00327708"/>
    <w:rsid w:val="003277F2"/>
    <w:rsid w:val="00327ECB"/>
    <w:rsid w:val="00330CED"/>
    <w:rsid w:val="00330EE0"/>
    <w:rsid w:val="00331084"/>
    <w:rsid w:val="00334150"/>
    <w:rsid w:val="0033499F"/>
    <w:rsid w:val="00335111"/>
    <w:rsid w:val="00336BA6"/>
    <w:rsid w:val="00336D76"/>
    <w:rsid w:val="00336FAD"/>
    <w:rsid w:val="003370FC"/>
    <w:rsid w:val="00337C71"/>
    <w:rsid w:val="00340A06"/>
    <w:rsid w:val="003413D7"/>
    <w:rsid w:val="0034144B"/>
    <w:rsid w:val="0034176A"/>
    <w:rsid w:val="00344445"/>
    <w:rsid w:val="003448B8"/>
    <w:rsid w:val="00344A45"/>
    <w:rsid w:val="00344C2A"/>
    <w:rsid w:val="003464A9"/>
    <w:rsid w:val="00346D47"/>
    <w:rsid w:val="003510ED"/>
    <w:rsid w:val="003513AA"/>
    <w:rsid w:val="00351EA3"/>
    <w:rsid w:val="00352191"/>
    <w:rsid w:val="003529D7"/>
    <w:rsid w:val="003535AC"/>
    <w:rsid w:val="00354D55"/>
    <w:rsid w:val="00355C3A"/>
    <w:rsid w:val="00356CF5"/>
    <w:rsid w:val="00356EB8"/>
    <w:rsid w:val="00357CA4"/>
    <w:rsid w:val="003601B7"/>
    <w:rsid w:val="00360415"/>
    <w:rsid w:val="00360D2E"/>
    <w:rsid w:val="003614AF"/>
    <w:rsid w:val="00361C87"/>
    <w:rsid w:val="00362AB2"/>
    <w:rsid w:val="00362AC5"/>
    <w:rsid w:val="00363286"/>
    <w:rsid w:val="00363315"/>
    <w:rsid w:val="00363B8B"/>
    <w:rsid w:val="00363BB9"/>
    <w:rsid w:val="0036631E"/>
    <w:rsid w:val="00366FF5"/>
    <w:rsid w:val="003701A2"/>
    <w:rsid w:val="00370C16"/>
    <w:rsid w:val="003720B4"/>
    <w:rsid w:val="003729F8"/>
    <w:rsid w:val="00373364"/>
    <w:rsid w:val="00375849"/>
    <w:rsid w:val="00375FCC"/>
    <w:rsid w:val="00376D1A"/>
    <w:rsid w:val="00377646"/>
    <w:rsid w:val="00377B8D"/>
    <w:rsid w:val="00380484"/>
    <w:rsid w:val="00380C04"/>
    <w:rsid w:val="00380CD8"/>
    <w:rsid w:val="0038161D"/>
    <w:rsid w:val="0038412D"/>
    <w:rsid w:val="00384B61"/>
    <w:rsid w:val="00385045"/>
    <w:rsid w:val="003857F9"/>
    <w:rsid w:val="00386BE5"/>
    <w:rsid w:val="00387EFF"/>
    <w:rsid w:val="00390EDD"/>
    <w:rsid w:val="003917DB"/>
    <w:rsid w:val="00392C79"/>
    <w:rsid w:val="00392F58"/>
    <w:rsid w:val="00394FAA"/>
    <w:rsid w:val="003959D8"/>
    <w:rsid w:val="003964DC"/>
    <w:rsid w:val="00396D45"/>
    <w:rsid w:val="00396F2E"/>
    <w:rsid w:val="0039729C"/>
    <w:rsid w:val="00397F74"/>
    <w:rsid w:val="003A022F"/>
    <w:rsid w:val="003A1628"/>
    <w:rsid w:val="003A217D"/>
    <w:rsid w:val="003A247B"/>
    <w:rsid w:val="003A3249"/>
    <w:rsid w:val="003A3BA5"/>
    <w:rsid w:val="003A4521"/>
    <w:rsid w:val="003A544F"/>
    <w:rsid w:val="003A69FC"/>
    <w:rsid w:val="003A6D96"/>
    <w:rsid w:val="003A6E35"/>
    <w:rsid w:val="003A6ED7"/>
    <w:rsid w:val="003A6F53"/>
    <w:rsid w:val="003A6FF6"/>
    <w:rsid w:val="003A7B74"/>
    <w:rsid w:val="003A7E06"/>
    <w:rsid w:val="003B2F78"/>
    <w:rsid w:val="003B3C3A"/>
    <w:rsid w:val="003B45BE"/>
    <w:rsid w:val="003B5686"/>
    <w:rsid w:val="003B5F63"/>
    <w:rsid w:val="003B656D"/>
    <w:rsid w:val="003B6962"/>
    <w:rsid w:val="003B707E"/>
    <w:rsid w:val="003B7E72"/>
    <w:rsid w:val="003C00ED"/>
    <w:rsid w:val="003C04C5"/>
    <w:rsid w:val="003C056E"/>
    <w:rsid w:val="003C2FA5"/>
    <w:rsid w:val="003C3811"/>
    <w:rsid w:val="003C3F10"/>
    <w:rsid w:val="003C455F"/>
    <w:rsid w:val="003C4E8B"/>
    <w:rsid w:val="003D123E"/>
    <w:rsid w:val="003D1281"/>
    <w:rsid w:val="003D13A5"/>
    <w:rsid w:val="003D207C"/>
    <w:rsid w:val="003D241D"/>
    <w:rsid w:val="003D2960"/>
    <w:rsid w:val="003D2CDE"/>
    <w:rsid w:val="003D3A90"/>
    <w:rsid w:val="003D46DD"/>
    <w:rsid w:val="003D6416"/>
    <w:rsid w:val="003D6C92"/>
    <w:rsid w:val="003D6DE3"/>
    <w:rsid w:val="003D7509"/>
    <w:rsid w:val="003D792C"/>
    <w:rsid w:val="003E0092"/>
    <w:rsid w:val="003E02D9"/>
    <w:rsid w:val="003E10F6"/>
    <w:rsid w:val="003E172F"/>
    <w:rsid w:val="003E1853"/>
    <w:rsid w:val="003E2757"/>
    <w:rsid w:val="003E3037"/>
    <w:rsid w:val="003E392A"/>
    <w:rsid w:val="003E39F4"/>
    <w:rsid w:val="003E45A8"/>
    <w:rsid w:val="003E5094"/>
    <w:rsid w:val="003E5104"/>
    <w:rsid w:val="003E5F17"/>
    <w:rsid w:val="003E69F6"/>
    <w:rsid w:val="003E6B3A"/>
    <w:rsid w:val="003E6CF5"/>
    <w:rsid w:val="003E7643"/>
    <w:rsid w:val="003F04F5"/>
    <w:rsid w:val="003F0917"/>
    <w:rsid w:val="003F32FE"/>
    <w:rsid w:val="003F4016"/>
    <w:rsid w:val="003F4462"/>
    <w:rsid w:val="003F485F"/>
    <w:rsid w:val="003F49FE"/>
    <w:rsid w:val="003F58F0"/>
    <w:rsid w:val="003F6023"/>
    <w:rsid w:val="003F62F9"/>
    <w:rsid w:val="003F646B"/>
    <w:rsid w:val="003F6CB0"/>
    <w:rsid w:val="003F6F45"/>
    <w:rsid w:val="003F6FF7"/>
    <w:rsid w:val="003F71A8"/>
    <w:rsid w:val="003F72FB"/>
    <w:rsid w:val="003F76F6"/>
    <w:rsid w:val="003F77B4"/>
    <w:rsid w:val="003F7FB6"/>
    <w:rsid w:val="00400315"/>
    <w:rsid w:val="0040125A"/>
    <w:rsid w:val="004025CF"/>
    <w:rsid w:val="00403140"/>
    <w:rsid w:val="00403CCA"/>
    <w:rsid w:val="004040D2"/>
    <w:rsid w:val="004045A3"/>
    <w:rsid w:val="00405056"/>
    <w:rsid w:val="004050D2"/>
    <w:rsid w:val="00405246"/>
    <w:rsid w:val="004059D3"/>
    <w:rsid w:val="004059F0"/>
    <w:rsid w:val="00410BDA"/>
    <w:rsid w:val="004119C2"/>
    <w:rsid w:val="00412327"/>
    <w:rsid w:val="004127D0"/>
    <w:rsid w:val="0041324E"/>
    <w:rsid w:val="004139D3"/>
    <w:rsid w:val="00414277"/>
    <w:rsid w:val="0041479F"/>
    <w:rsid w:val="00415253"/>
    <w:rsid w:val="00415910"/>
    <w:rsid w:val="004161C9"/>
    <w:rsid w:val="004168E3"/>
    <w:rsid w:val="004171AA"/>
    <w:rsid w:val="00422ABB"/>
    <w:rsid w:val="004239E0"/>
    <w:rsid w:val="004253BF"/>
    <w:rsid w:val="00425A0E"/>
    <w:rsid w:val="00425B2D"/>
    <w:rsid w:val="004261B6"/>
    <w:rsid w:val="00426529"/>
    <w:rsid w:val="00426D20"/>
    <w:rsid w:val="00427A12"/>
    <w:rsid w:val="00427A5C"/>
    <w:rsid w:val="004311F6"/>
    <w:rsid w:val="00431DBB"/>
    <w:rsid w:val="00433FC2"/>
    <w:rsid w:val="004349B1"/>
    <w:rsid w:val="00434B6D"/>
    <w:rsid w:val="00435259"/>
    <w:rsid w:val="004353BF"/>
    <w:rsid w:val="00435E2F"/>
    <w:rsid w:val="004364D1"/>
    <w:rsid w:val="004365B0"/>
    <w:rsid w:val="0043724F"/>
    <w:rsid w:val="00437EF5"/>
    <w:rsid w:val="00440CC9"/>
    <w:rsid w:val="00440F87"/>
    <w:rsid w:val="004415E0"/>
    <w:rsid w:val="00444106"/>
    <w:rsid w:val="00444165"/>
    <w:rsid w:val="0044458E"/>
    <w:rsid w:val="00444B34"/>
    <w:rsid w:val="004451B1"/>
    <w:rsid w:val="00445512"/>
    <w:rsid w:val="00447EA8"/>
    <w:rsid w:val="00447F7C"/>
    <w:rsid w:val="00450EE9"/>
    <w:rsid w:val="00450F13"/>
    <w:rsid w:val="00451813"/>
    <w:rsid w:val="00452D2C"/>
    <w:rsid w:val="00454DEE"/>
    <w:rsid w:val="00454F2C"/>
    <w:rsid w:val="00455701"/>
    <w:rsid w:val="00455DF3"/>
    <w:rsid w:val="004560C9"/>
    <w:rsid w:val="004600CD"/>
    <w:rsid w:val="00460198"/>
    <w:rsid w:val="0046057E"/>
    <w:rsid w:val="00460CEE"/>
    <w:rsid w:val="0046111B"/>
    <w:rsid w:val="00461168"/>
    <w:rsid w:val="00462C54"/>
    <w:rsid w:val="00462CA0"/>
    <w:rsid w:val="004630EE"/>
    <w:rsid w:val="00463936"/>
    <w:rsid w:val="0046419B"/>
    <w:rsid w:val="00466493"/>
    <w:rsid w:val="00466FD2"/>
    <w:rsid w:val="004678B9"/>
    <w:rsid w:val="00467F4D"/>
    <w:rsid w:val="00470A0E"/>
    <w:rsid w:val="00471B1C"/>
    <w:rsid w:val="00472123"/>
    <w:rsid w:val="0047213A"/>
    <w:rsid w:val="004726A9"/>
    <w:rsid w:val="00473385"/>
    <w:rsid w:val="00473EDF"/>
    <w:rsid w:val="00473FB5"/>
    <w:rsid w:val="00474549"/>
    <w:rsid w:val="0047552B"/>
    <w:rsid w:val="00476204"/>
    <w:rsid w:val="00476422"/>
    <w:rsid w:val="00480056"/>
    <w:rsid w:val="004808BD"/>
    <w:rsid w:val="00482169"/>
    <w:rsid w:val="00482301"/>
    <w:rsid w:val="004826EC"/>
    <w:rsid w:val="00482C5C"/>
    <w:rsid w:val="00482F9E"/>
    <w:rsid w:val="004834DA"/>
    <w:rsid w:val="0048374A"/>
    <w:rsid w:val="00484D9F"/>
    <w:rsid w:val="0048562F"/>
    <w:rsid w:val="004861C4"/>
    <w:rsid w:val="00486B2E"/>
    <w:rsid w:val="0048739F"/>
    <w:rsid w:val="0048744C"/>
    <w:rsid w:val="00487CF2"/>
    <w:rsid w:val="00490063"/>
    <w:rsid w:val="004903F8"/>
    <w:rsid w:val="00491A91"/>
    <w:rsid w:val="00491BFE"/>
    <w:rsid w:val="00492BBF"/>
    <w:rsid w:val="00492E6C"/>
    <w:rsid w:val="00493425"/>
    <w:rsid w:val="004936D4"/>
    <w:rsid w:val="004938FD"/>
    <w:rsid w:val="00493922"/>
    <w:rsid w:val="00493A05"/>
    <w:rsid w:val="004940FC"/>
    <w:rsid w:val="004943B9"/>
    <w:rsid w:val="0049563E"/>
    <w:rsid w:val="00495989"/>
    <w:rsid w:val="0049610D"/>
    <w:rsid w:val="004961E2"/>
    <w:rsid w:val="00496233"/>
    <w:rsid w:val="00496440"/>
    <w:rsid w:val="00496E97"/>
    <w:rsid w:val="00497135"/>
    <w:rsid w:val="00497328"/>
    <w:rsid w:val="004A1119"/>
    <w:rsid w:val="004A28E8"/>
    <w:rsid w:val="004A32D1"/>
    <w:rsid w:val="004A363F"/>
    <w:rsid w:val="004A381C"/>
    <w:rsid w:val="004A3E7A"/>
    <w:rsid w:val="004A4227"/>
    <w:rsid w:val="004A4263"/>
    <w:rsid w:val="004A52C1"/>
    <w:rsid w:val="004A5DC1"/>
    <w:rsid w:val="004A62A9"/>
    <w:rsid w:val="004A6351"/>
    <w:rsid w:val="004A7002"/>
    <w:rsid w:val="004A7ED1"/>
    <w:rsid w:val="004B0197"/>
    <w:rsid w:val="004B019F"/>
    <w:rsid w:val="004B1212"/>
    <w:rsid w:val="004B3212"/>
    <w:rsid w:val="004B32F9"/>
    <w:rsid w:val="004B3504"/>
    <w:rsid w:val="004B4313"/>
    <w:rsid w:val="004B4B44"/>
    <w:rsid w:val="004B6692"/>
    <w:rsid w:val="004B7AF7"/>
    <w:rsid w:val="004C02C1"/>
    <w:rsid w:val="004C3222"/>
    <w:rsid w:val="004C375A"/>
    <w:rsid w:val="004C3B50"/>
    <w:rsid w:val="004C48DB"/>
    <w:rsid w:val="004C4AC7"/>
    <w:rsid w:val="004C6E37"/>
    <w:rsid w:val="004C7127"/>
    <w:rsid w:val="004C7986"/>
    <w:rsid w:val="004D010D"/>
    <w:rsid w:val="004D0D5D"/>
    <w:rsid w:val="004D0E23"/>
    <w:rsid w:val="004D187B"/>
    <w:rsid w:val="004D1AFC"/>
    <w:rsid w:val="004D21BC"/>
    <w:rsid w:val="004D3507"/>
    <w:rsid w:val="004D5444"/>
    <w:rsid w:val="004D54AF"/>
    <w:rsid w:val="004D5C2C"/>
    <w:rsid w:val="004D6A25"/>
    <w:rsid w:val="004D6EB3"/>
    <w:rsid w:val="004E023F"/>
    <w:rsid w:val="004E0430"/>
    <w:rsid w:val="004E0ED6"/>
    <w:rsid w:val="004E3863"/>
    <w:rsid w:val="004E3B19"/>
    <w:rsid w:val="004E5FCB"/>
    <w:rsid w:val="004E6CFD"/>
    <w:rsid w:val="004E7112"/>
    <w:rsid w:val="004E74D7"/>
    <w:rsid w:val="004F012B"/>
    <w:rsid w:val="004F0BA6"/>
    <w:rsid w:val="004F2110"/>
    <w:rsid w:val="004F2525"/>
    <w:rsid w:val="004F2FCD"/>
    <w:rsid w:val="004F32F7"/>
    <w:rsid w:val="004F4FFB"/>
    <w:rsid w:val="004F5355"/>
    <w:rsid w:val="004F63FE"/>
    <w:rsid w:val="004F6BC1"/>
    <w:rsid w:val="004F6E6A"/>
    <w:rsid w:val="004F7F5A"/>
    <w:rsid w:val="00501C0A"/>
    <w:rsid w:val="005078ED"/>
    <w:rsid w:val="00507980"/>
    <w:rsid w:val="00510705"/>
    <w:rsid w:val="005113D9"/>
    <w:rsid w:val="00511FC2"/>
    <w:rsid w:val="00512160"/>
    <w:rsid w:val="00512C9E"/>
    <w:rsid w:val="00512D7F"/>
    <w:rsid w:val="005131A3"/>
    <w:rsid w:val="0051382F"/>
    <w:rsid w:val="005139EB"/>
    <w:rsid w:val="00513EA1"/>
    <w:rsid w:val="0051426F"/>
    <w:rsid w:val="00514D5C"/>
    <w:rsid w:val="0051597C"/>
    <w:rsid w:val="00515F08"/>
    <w:rsid w:val="00516CF9"/>
    <w:rsid w:val="00517D43"/>
    <w:rsid w:val="005206BE"/>
    <w:rsid w:val="00520BD1"/>
    <w:rsid w:val="0052149F"/>
    <w:rsid w:val="0052222A"/>
    <w:rsid w:val="005222A1"/>
    <w:rsid w:val="0052292A"/>
    <w:rsid w:val="00523C5D"/>
    <w:rsid w:val="00525436"/>
    <w:rsid w:val="0052752A"/>
    <w:rsid w:val="005277D0"/>
    <w:rsid w:val="005302D0"/>
    <w:rsid w:val="00530C40"/>
    <w:rsid w:val="005316F1"/>
    <w:rsid w:val="00531928"/>
    <w:rsid w:val="00531984"/>
    <w:rsid w:val="00531D89"/>
    <w:rsid w:val="005328AF"/>
    <w:rsid w:val="005339DC"/>
    <w:rsid w:val="00534A1C"/>
    <w:rsid w:val="00534C61"/>
    <w:rsid w:val="00535141"/>
    <w:rsid w:val="005353FB"/>
    <w:rsid w:val="00537B73"/>
    <w:rsid w:val="00537BE5"/>
    <w:rsid w:val="0054022A"/>
    <w:rsid w:val="005405A9"/>
    <w:rsid w:val="005407F7"/>
    <w:rsid w:val="00540A00"/>
    <w:rsid w:val="00542D52"/>
    <w:rsid w:val="00542F21"/>
    <w:rsid w:val="0054399E"/>
    <w:rsid w:val="00543F29"/>
    <w:rsid w:val="0054456C"/>
    <w:rsid w:val="005446E3"/>
    <w:rsid w:val="00544B53"/>
    <w:rsid w:val="00545627"/>
    <w:rsid w:val="00545F2B"/>
    <w:rsid w:val="005507C5"/>
    <w:rsid w:val="0055128B"/>
    <w:rsid w:val="00551C77"/>
    <w:rsid w:val="005537FD"/>
    <w:rsid w:val="0055407F"/>
    <w:rsid w:val="00554A52"/>
    <w:rsid w:val="00555DEE"/>
    <w:rsid w:val="005562D9"/>
    <w:rsid w:val="005565DD"/>
    <w:rsid w:val="00556638"/>
    <w:rsid w:val="005569A5"/>
    <w:rsid w:val="00556E18"/>
    <w:rsid w:val="00557193"/>
    <w:rsid w:val="00557FA6"/>
    <w:rsid w:val="005600B4"/>
    <w:rsid w:val="00560137"/>
    <w:rsid w:val="00560C82"/>
    <w:rsid w:val="00560E94"/>
    <w:rsid w:val="00562197"/>
    <w:rsid w:val="00562FFA"/>
    <w:rsid w:val="005657A2"/>
    <w:rsid w:val="00565BC8"/>
    <w:rsid w:val="00565CBF"/>
    <w:rsid w:val="005662AC"/>
    <w:rsid w:val="0056656E"/>
    <w:rsid w:val="00566FA1"/>
    <w:rsid w:val="00567AD3"/>
    <w:rsid w:val="00572084"/>
    <w:rsid w:val="00574272"/>
    <w:rsid w:val="005744AA"/>
    <w:rsid w:val="00574C98"/>
    <w:rsid w:val="00574D3D"/>
    <w:rsid w:val="00575571"/>
    <w:rsid w:val="00575591"/>
    <w:rsid w:val="0057568B"/>
    <w:rsid w:val="00576A07"/>
    <w:rsid w:val="00576EB6"/>
    <w:rsid w:val="00576FFC"/>
    <w:rsid w:val="00577A77"/>
    <w:rsid w:val="00577C65"/>
    <w:rsid w:val="00580C95"/>
    <w:rsid w:val="00581AA9"/>
    <w:rsid w:val="005834B7"/>
    <w:rsid w:val="00584066"/>
    <w:rsid w:val="0058478F"/>
    <w:rsid w:val="00584AE4"/>
    <w:rsid w:val="005852D2"/>
    <w:rsid w:val="00585362"/>
    <w:rsid w:val="00585B47"/>
    <w:rsid w:val="0058656B"/>
    <w:rsid w:val="00586F0A"/>
    <w:rsid w:val="00586FB3"/>
    <w:rsid w:val="00587544"/>
    <w:rsid w:val="005875D0"/>
    <w:rsid w:val="00587953"/>
    <w:rsid w:val="00587954"/>
    <w:rsid w:val="005918B4"/>
    <w:rsid w:val="00591E05"/>
    <w:rsid w:val="00592F47"/>
    <w:rsid w:val="00592F8D"/>
    <w:rsid w:val="005930A1"/>
    <w:rsid w:val="005933C9"/>
    <w:rsid w:val="0059377D"/>
    <w:rsid w:val="0059433E"/>
    <w:rsid w:val="00595215"/>
    <w:rsid w:val="00596063"/>
    <w:rsid w:val="005976D8"/>
    <w:rsid w:val="005A0808"/>
    <w:rsid w:val="005A087B"/>
    <w:rsid w:val="005A1FFE"/>
    <w:rsid w:val="005A2752"/>
    <w:rsid w:val="005A30FC"/>
    <w:rsid w:val="005A3876"/>
    <w:rsid w:val="005A40CF"/>
    <w:rsid w:val="005A5337"/>
    <w:rsid w:val="005A5833"/>
    <w:rsid w:val="005B0562"/>
    <w:rsid w:val="005B12FF"/>
    <w:rsid w:val="005B14EC"/>
    <w:rsid w:val="005B196D"/>
    <w:rsid w:val="005B24F0"/>
    <w:rsid w:val="005B27A3"/>
    <w:rsid w:val="005B3485"/>
    <w:rsid w:val="005B3FD7"/>
    <w:rsid w:val="005B55EF"/>
    <w:rsid w:val="005B560C"/>
    <w:rsid w:val="005B5842"/>
    <w:rsid w:val="005B602A"/>
    <w:rsid w:val="005B6C95"/>
    <w:rsid w:val="005B7104"/>
    <w:rsid w:val="005B790F"/>
    <w:rsid w:val="005B7DF8"/>
    <w:rsid w:val="005C041E"/>
    <w:rsid w:val="005C0DFD"/>
    <w:rsid w:val="005C2C8E"/>
    <w:rsid w:val="005C3433"/>
    <w:rsid w:val="005C664B"/>
    <w:rsid w:val="005D0713"/>
    <w:rsid w:val="005D1017"/>
    <w:rsid w:val="005D14A7"/>
    <w:rsid w:val="005D1E01"/>
    <w:rsid w:val="005D4AFA"/>
    <w:rsid w:val="005D4E57"/>
    <w:rsid w:val="005D56B7"/>
    <w:rsid w:val="005D58E7"/>
    <w:rsid w:val="005D705C"/>
    <w:rsid w:val="005E0047"/>
    <w:rsid w:val="005E107A"/>
    <w:rsid w:val="005E12A0"/>
    <w:rsid w:val="005E1BB4"/>
    <w:rsid w:val="005E1C07"/>
    <w:rsid w:val="005E3BAB"/>
    <w:rsid w:val="005E3FBE"/>
    <w:rsid w:val="005E45A2"/>
    <w:rsid w:val="005E47ED"/>
    <w:rsid w:val="005E5DD5"/>
    <w:rsid w:val="005E7F28"/>
    <w:rsid w:val="005E7F93"/>
    <w:rsid w:val="005F20D5"/>
    <w:rsid w:val="005F21E5"/>
    <w:rsid w:val="005F222E"/>
    <w:rsid w:val="005F2683"/>
    <w:rsid w:val="005F2F12"/>
    <w:rsid w:val="005F3A01"/>
    <w:rsid w:val="005F470E"/>
    <w:rsid w:val="005F4A8F"/>
    <w:rsid w:val="005F4F7A"/>
    <w:rsid w:val="005F4F87"/>
    <w:rsid w:val="005F501E"/>
    <w:rsid w:val="005F5168"/>
    <w:rsid w:val="005F5B3D"/>
    <w:rsid w:val="005F6503"/>
    <w:rsid w:val="005F6608"/>
    <w:rsid w:val="005F6BD2"/>
    <w:rsid w:val="005F7465"/>
    <w:rsid w:val="005F74F5"/>
    <w:rsid w:val="005F7DFE"/>
    <w:rsid w:val="0060028F"/>
    <w:rsid w:val="00600433"/>
    <w:rsid w:val="00600A2E"/>
    <w:rsid w:val="00600A79"/>
    <w:rsid w:val="00600E81"/>
    <w:rsid w:val="006019AF"/>
    <w:rsid w:val="00601F98"/>
    <w:rsid w:val="006020E3"/>
    <w:rsid w:val="0060268C"/>
    <w:rsid w:val="00602D40"/>
    <w:rsid w:val="00603963"/>
    <w:rsid w:val="00604DB0"/>
    <w:rsid w:val="00604DDB"/>
    <w:rsid w:val="006052BD"/>
    <w:rsid w:val="0060574E"/>
    <w:rsid w:val="0060663F"/>
    <w:rsid w:val="006075EB"/>
    <w:rsid w:val="006101D5"/>
    <w:rsid w:val="006102F9"/>
    <w:rsid w:val="006103E0"/>
    <w:rsid w:val="00610FC9"/>
    <w:rsid w:val="00611BC9"/>
    <w:rsid w:val="006123B3"/>
    <w:rsid w:val="0061270D"/>
    <w:rsid w:val="00612C61"/>
    <w:rsid w:val="006143C1"/>
    <w:rsid w:val="00614896"/>
    <w:rsid w:val="006150B1"/>
    <w:rsid w:val="006155CA"/>
    <w:rsid w:val="00615B6A"/>
    <w:rsid w:val="00615FAD"/>
    <w:rsid w:val="006166D1"/>
    <w:rsid w:val="00616DA6"/>
    <w:rsid w:val="00617121"/>
    <w:rsid w:val="00617F2B"/>
    <w:rsid w:val="00617F52"/>
    <w:rsid w:val="00620518"/>
    <w:rsid w:val="00620CAC"/>
    <w:rsid w:val="00622136"/>
    <w:rsid w:val="00622B21"/>
    <w:rsid w:val="00623583"/>
    <w:rsid w:val="00623FE5"/>
    <w:rsid w:val="006249C0"/>
    <w:rsid w:val="00626F5E"/>
    <w:rsid w:val="00627946"/>
    <w:rsid w:val="00627BB0"/>
    <w:rsid w:val="0063007C"/>
    <w:rsid w:val="00631218"/>
    <w:rsid w:val="006316A7"/>
    <w:rsid w:val="00632B97"/>
    <w:rsid w:val="00632D07"/>
    <w:rsid w:val="00633B1C"/>
    <w:rsid w:val="00634076"/>
    <w:rsid w:val="00634993"/>
    <w:rsid w:val="0063509E"/>
    <w:rsid w:val="00635D4F"/>
    <w:rsid w:val="0063643A"/>
    <w:rsid w:val="0063701A"/>
    <w:rsid w:val="00637946"/>
    <w:rsid w:val="00637F7C"/>
    <w:rsid w:val="006402E8"/>
    <w:rsid w:val="006405C1"/>
    <w:rsid w:val="0064083C"/>
    <w:rsid w:val="00640FDA"/>
    <w:rsid w:val="00641EB1"/>
    <w:rsid w:val="00641F89"/>
    <w:rsid w:val="0064215A"/>
    <w:rsid w:val="00642713"/>
    <w:rsid w:val="006438B7"/>
    <w:rsid w:val="0064490E"/>
    <w:rsid w:val="0064534A"/>
    <w:rsid w:val="00645D1F"/>
    <w:rsid w:val="0064636A"/>
    <w:rsid w:val="00646398"/>
    <w:rsid w:val="0064704C"/>
    <w:rsid w:val="00647C1F"/>
    <w:rsid w:val="00650B8F"/>
    <w:rsid w:val="00652D97"/>
    <w:rsid w:val="00653685"/>
    <w:rsid w:val="00654730"/>
    <w:rsid w:val="00654C86"/>
    <w:rsid w:val="00655023"/>
    <w:rsid w:val="0065508B"/>
    <w:rsid w:val="00657346"/>
    <w:rsid w:val="00657388"/>
    <w:rsid w:val="006613B4"/>
    <w:rsid w:val="00661E50"/>
    <w:rsid w:val="00662886"/>
    <w:rsid w:val="0066314A"/>
    <w:rsid w:val="00663A61"/>
    <w:rsid w:val="00663DB7"/>
    <w:rsid w:val="006645D3"/>
    <w:rsid w:val="00665F52"/>
    <w:rsid w:val="00665FC0"/>
    <w:rsid w:val="00666408"/>
    <w:rsid w:val="006675BA"/>
    <w:rsid w:val="00670D71"/>
    <w:rsid w:val="00671647"/>
    <w:rsid w:val="0067170E"/>
    <w:rsid w:val="00671752"/>
    <w:rsid w:val="0067354C"/>
    <w:rsid w:val="00674723"/>
    <w:rsid w:val="00674783"/>
    <w:rsid w:val="00675174"/>
    <w:rsid w:val="0067664D"/>
    <w:rsid w:val="0068006E"/>
    <w:rsid w:val="006804D4"/>
    <w:rsid w:val="00681FD6"/>
    <w:rsid w:val="006825DE"/>
    <w:rsid w:val="00682CC3"/>
    <w:rsid w:val="006848EB"/>
    <w:rsid w:val="00684A85"/>
    <w:rsid w:val="00684B1A"/>
    <w:rsid w:val="00685823"/>
    <w:rsid w:val="00685B96"/>
    <w:rsid w:val="006877A4"/>
    <w:rsid w:val="006879FA"/>
    <w:rsid w:val="00690639"/>
    <w:rsid w:val="006906D5"/>
    <w:rsid w:val="006916B3"/>
    <w:rsid w:val="006916F4"/>
    <w:rsid w:val="00693226"/>
    <w:rsid w:val="00694E02"/>
    <w:rsid w:val="00695CAD"/>
    <w:rsid w:val="00695CE7"/>
    <w:rsid w:val="006969E3"/>
    <w:rsid w:val="00696D01"/>
    <w:rsid w:val="006978C0"/>
    <w:rsid w:val="006A0389"/>
    <w:rsid w:val="006A0BE1"/>
    <w:rsid w:val="006A1FB6"/>
    <w:rsid w:val="006A22C9"/>
    <w:rsid w:val="006A36F9"/>
    <w:rsid w:val="006A3DC0"/>
    <w:rsid w:val="006A3E09"/>
    <w:rsid w:val="006A4A65"/>
    <w:rsid w:val="006A5617"/>
    <w:rsid w:val="006A59D0"/>
    <w:rsid w:val="006A6002"/>
    <w:rsid w:val="006A625E"/>
    <w:rsid w:val="006A6684"/>
    <w:rsid w:val="006A77C7"/>
    <w:rsid w:val="006A7957"/>
    <w:rsid w:val="006A7AF2"/>
    <w:rsid w:val="006B01FE"/>
    <w:rsid w:val="006B1A09"/>
    <w:rsid w:val="006B1CD8"/>
    <w:rsid w:val="006B2297"/>
    <w:rsid w:val="006B23D5"/>
    <w:rsid w:val="006B2890"/>
    <w:rsid w:val="006B3851"/>
    <w:rsid w:val="006B3B27"/>
    <w:rsid w:val="006B493E"/>
    <w:rsid w:val="006B57D1"/>
    <w:rsid w:val="006B6151"/>
    <w:rsid w:val="006B61BB"/>
    <w:rsid w:val="006B6C16"/>
    <w:rsid w:val="006B6D09"/>
    <w:rsid w:val="006B7B59"/>
    <w:rsid w:val="006C1BA4"/>
    <w:rsid w:val="006C1D86"/>
    <w:rsid w:val="006C204F"/>
    <w:rsid w:val="006C2D0C"/>
    <w:rsid w:val="006C32A3"/>
    <w:rsid w:val="006C44AF"/>
    <w:rsid w:val="006C483B"/>
    <w:rsid w:val="006C7B96"/>
    <w:rsid w:val="006C7D65"/>
    <w:rsid w:val="006D016D"/>
    <w:rsid w:val="006D01EB"/>
    <w:rsid w:val="006D0BF3"/>
    <w:rsid w:val="006D135A"/>
    <w:rsid w:val="006D1F5A"/>
    <w:rsid w:val="006D2114"/>
    <w:rsid w:val="006D28EA"/>
    <w:rsid w:val="006D2934"/>
    <w:rsid w:val="006D43CD"/>
    <w:rsid w:val="006D44C8"/>
    <w:rsid w:val="006D4634"/>
    <w:rsid w:val="006D50F8"/>
    <w:rsid w:val="006D6865"/>
    <w:rsid w:val="006D6A21"/>
    <w:rsid w:val="006D6D91"/>
    <w:rsid w:val="006E0274"/>
    <w:rsid w:val="006E04A2"/>
    <w:rsid w:val="006E1772"/>
    <w:rsid w:val="006E17BF"/>
    <w:rsid w:val="006E1D45"/>
    <w:rsid w:val="006E2516"/>
    <w:rsid w:val="006E294D"/>
    <w:rsid w:val="006E2CBE"/>
    <w:rsid w:val="006E3895"/>
    <w:rsid w:val="006E3E2B"/>
    <w:rsid w:val="006E4167"/>
    <w:rsid w:val="006E418E"/>
    <w:rsid w:val="006E55B5"/>
    <w:rsid w:val="006E5FF2"/>
    <w:rsid w:val="006E6903"/>
    <w:rsid w:val="006E6AD7"/>
    <w:rsid w:val="006E793D"/>
    <w:rsid w:val="006E7E57"/>
    <w:rsid w:val="006E7F2E"/>
    <w:rsid w:val="006E7FE6"/>
    <w:rsid w:val="006F0D78"/>
    <w:rsid w:val="006F1156"/>
    <w:rsid w:val="006F1D14"/>
    <w:rsid w:val="006F200E"/>
    <w:rsid w:val="006F3D34"/>
    <w:rsid w:val="006F556D"/>
    <w:rsid w:val="006F6971"/>
    <w:rsid w:val="00700072"/>
    <w:rsid w:val="00701389"/>
    <w:rsid w:val="00701498"/>
    <w:rsid w:val="00701B67"/>
    <w:rsid w:val="007020FD"/>
    <w:rsid w:val="00702E1F"/>
    <w:rsid w:val="00703622"/>
    <w:rsid w:val="00703CDF"/>
    <w:rsid w:val="00703CE9"/>
    <w:rsid w:val="00703F17"/>
    <w:rsid w:val="00704E1C"/>
    <w:rsid w:val="007053E3"/>
    <w:rsid w:val="00705773"/>
    <w:rsid w:val="00705BA6"/>
    <w:rsid w:val="00706EA3"/>
    <w:rsid w:val="0070703D"/>
    <w:rsid w:val="00707250"/>
    <w:rsid w:val="0070770D"/>
    <w:rsid w:val="00710011"/>
    <w:rsid w:val="00710FEF"/>
    <w:rsid w:val="00711870"/>
    <w:rsid w:val="00711F2B"/>
    <w:rsid w:val="0071271C"/>
    <w:rsid w:val="007143B4"/>
    <w:rsid w:val="0071463F"/>
    <w:rsid w:val="00714927"/>
    <w:rsid w:val="00714B15"/>
    <w:rsid w:val="00715C5F"/>
    <w:rsid w:val="0071727A"/>
    <w:rsid w:val="00717611"/>
    <w:rsid w:val="00720155"/>
    <w:rsid w:val="007209E6"/>
    <w:rsid w:val="00720C24"/>
    <w:rsid w:val="00720CFF"/>
    <w:rsid w:val="00721326"/>
    <w:rsid w:val="00721F97"/>
    <w:rsid w:val="00721FB4"/>
    <w:rsid w:val="00723773"/>
    <w:rsid w:val="0072420C"/>
    <w:rsid w:val="00724FAD"/>
    <w:rsid w:val="00725216"/>
    <w:rsid w:val="0072649C"/>
    <w:rsid w:val="00727AA5"/>
    <w:rsid w:val="00727B7F"/>
    <w:rsid w:val="0073041D"/>
    <w:rsid w:val="00730A0A"/>
    <w:rsid w:val="00730A3D"/>
    <w:rsid w:val="00730D20"/>
    <w:rsid w:val="00731396"/>
    <w:rsid w:val="00731DF1"/>
    <w:rsid w:val="00732A6F"/>
    <w:rsid w:val="00732CFD"/>
    <w:rsid w:val="007330E5"/>
    <w:rsid w:val="00735048"/>
    <w:rsid w:val="00737401"/>
    <w:rsid w:val="007374E0"/>
    <w:rsid w:val="00737613"/>
    <w:rsid w:val="007401AA"/>
    <w:rsid w:val="007405CD"/>
    <w:rsid w:val="00741CE7"/>
    <w:rsid w:val="007422F1"/>
    <w:rsid w:val="00742716"/>
    <w:rsid w:val="00742CEB"/>
    <w:rsid w:val="0074329B"/>
    <w:rsid w:val="0074343F"/>
    <w:rsid w:val="00743DA3"/>
    <w:rsid w:val="007445F7"/>
    <w:rsid w:val="00744C67"/>
    <w:rsid w:val="0074585B"/>
    <w:rsid w:val="00746425"/>
    <w:rsid w:val="00746ACF"/>
    <w:rsid w:val="00746B48"/>
    <w:rsid w:val="007472DB"/>
    <w:rsid w:val="00747DF6"/>
    <w:rsid w:val="00747FA3"/>
    <w:rsid w:val="007510D1"/>
    <w:rsid w:val="00751208"/>
    <w:rsid w:val="0075148F"/>
    <w:rsid w:val="00752B73"/>
    <w:rsid w:val="00753860"/>
    <w:rsid w:val="007543D1"/>
    <w:rsid w:val="00754AA5"/>
    <w:rsid w:val="00754DD7"/>
    <w:rsid w:val="007569C1"/>
    <w:rsid w:val="00756A63"/>
    <w:rsid w:val="00756F67"/>
    <w:rsid w:val="007601BB"/>
    <w:rsid w:val="007613A0"/>
    <w:rsid w:val="00761758"/>
    <w:rsid w:val="007628F4"/>
    <w:rsid w:val="00763679"/>
    <w:rsid w:val="00764EDA"/>
    <w:rsid w:val="00765491"/>
    <w:rsid w:val="0076550F"/>
    <w:rsid w:val="007656EB"/>
    <w:rsid w:val="007658CA"/>
    <w:rsid w:val="007664D9"/>
    <w:rsid w:val="007667DE"/>
    <w:rsid w:val="00766963"/>
    <w:rsid w:val="007669A0"/>
    <w:rsid w:val="007705A7"/>
    <w:rsid w:val="00771490"/>
    <w:rsid w:val="00772846"/>
    <w:rsid w:val="0077314B"/>
    <w:rsid w:val="00773311"/>
    <w:rsid w:val="00773CFA"/>
    <w:rsid w:val="007741AC"/>
    <w:rsid w:val="007753D2"/>
    <w:rsid w:val="00775D6A"/>
    <w:rsid w:val="00776AA4"/>
    <w:rsid w:val="00776AE0"/>
    <w:rsid w:val="00780095"/>
    <w:rsid w:val="007805C3"/>
    <w:rsid w:val="007805C8"/>
    <w:rsid w:val="00781876"/>
    <w:rsid w:val="00781F2E"/>
    <w:rsid w:val="0078317D"/>
    <w:rsid w:val="00783DA9"/>
    <w:rsid w:val="00785728"/>
    <w:rsid w:val="00785A25"/>
    <w:rsid w:val="007870EE"/>
    <w:rsid w:val="007872EE"/>
    <w:rsid w:val="00790781"/>
    <w:rsid w:val="00790D6A"/>
    <w:rsid w:val="0079192A"/>
    <w:rsid w:val="0079210F"/>
    <w:rsid w:val="007928F2"/>
    <w:rsid w:val="007941D2"/>
    <w:rsid w:val="00794B5A"/>
    <w:rsid w:val="007954A8"/>
    <w:rsid w:val="00795634"/>
    <w:rsid w:val="00796FEE"/>
    <w:rsid w:val="00797515"/>
    <w:rsid w:val="007A0360"/>
    <w:rsid w:val="007A09F5"/>
    <w:rsid w:val="007A0D7C"/>
    <w:rsid w:val="007A15F3"/>
    <w:rsid w:val="007A459A"/>
    <w:rsid w:val="007A4996"/>
    <w:rsid w:val="007A5B40"/>
    <w:rsid w:val="007A691D"/>
    <w:rsid w:val="007A7F8E"/>
    <w:rsid w:val="007B06B5"/>
    <w:rsid w:val="007B181F"/>
    <w:rsid w:val="007B232A"/>
    <w:rsid w:val="007B2A30"/>
    <w:rsid w:val="007B2AD3"/>
    <w:rsid w:val="007B3803"/>
    <w:rsid w:val="007B4E96"/>
    <w:rsid w:val="007B6B56"/>
    <w:rsid w:val="007B7772"/>
    <w:rsid w:val="007C030F"/>
    <w:rsid w:val="007C191A"/>
    <w:rsid w:val="007C1A78"/>
    <w:rsid w:val="007C1F9F"/>
    <w:rsid w:val="007C217A"/>
    <w:rsid w:val="007C3D57"/>
    <w:rsid w:val="007C4C62"/>
    <w:rsid w:val="007C4E3C"/>
    <w:rsid w:val="007C5053"/>
    <w:rsid w:val="007C5A05"/>
    <w:rsid w:val="007C5A3A"/>
    <w:rsid w:val="007C62D2"/>
    <w:rsid w:val="007C6749"/>
    <w:rsid w:val="007C6E69"/>
    <w:rsid w:val="007C705B"/>
    <w:rsid w:val="007C765F"/>
    <w:rsid w:val="007D0E2B"/>
    <w:rsid w:val="007D121C"/>
    <w:rsid w:val="007D1593"/>
    <w:rsid w:val="007D1DF0"/>
    <w:rsid w:val="007D237F"/>
    <w:rsid w:val="007D353B"/>
    <w:rsid w:val="007D4BB4"/>
    <w:rsid w:val="007D4C64"/>
    <w:rsid w:val="007D5422"/>
    <w:rsid w:val="007D56E1"/>
    <w:rsid w:val="007D59D4"/>
    <w:rsid w:val="007D5A50"/>
    <w:rsid w:val="007D5DE3"/>
    <w:rsid w:val="007D7607"/>
    <w:rsid w:val="007E03CA"/>
    <w:rsid w:val="007E0768"/>
    <w:rsid w:val="007E08B2"/>
    <w:rsid w:val="007E08FE"/>
    <w:rsid w:val="007E1BB4"/>
    <w:rsid w:val="007E362C"/>
    <w:rsid w:val="007E4931"/>
    <w:rsid w:val="007E4FAA"/>
    <w:rsid w:val="007E656D"/>
    <w:rsid w:val="007E69E5"/>
    <w:rsid w:val="007E6FD9"/>
    <w:rsid w:val="007E7588"/>
    <w:rsid w:val="007E76C9"/>
    <w:rsid w:val="007E77E7"/>
    <w:rsid w:val="007E7AA1"/>
    <w:rsid w:val="007F06DC"/>
    <w:rsid w:val="007F0A2D"/>
    <w:rsid w:val="007F2C0C"/>
    <w:rsid w:val="007F2CBD"/>
    <w:rsid w:val="007F30A2"/>
    <w:rsid w:val="007F4B03"/>
    <w:rsid w:val="007F71DF"/>
    <w:rsid w:val="007F7262"/>
    <w:rsid w:val="00800670"/>
    <w:rsid w:val="00800995"/>
    <w:rsid w:val="00800D40"/>
    <w:rsid w:val="0080106B"/>
    <w:rsid w:val="00802877"/>
    <w:rsid w:val="00802CF3"/>
    <w:rsid w:val="00804AC5"/>
    <w:rsid w:val="00805049"/>
    <w:rsid w:val="00805A69"/>
    <w:rsid w:val="00805E02"/>
    <w:rsid w:val="008060A7"/>
    <w:rsid w:val="00806DFB"/>
    <w:rsid w:val="008071E3"/>
    <w:rsid w:val="00811163"/>
    <w:rsid w:val="0081124D"/>
    <w:rsid w:val="00811D08"/>
    <w:rsid w:val="00812FCD"/>
    <w:rsid w:val="0081320C"/>
    <w:rsid w:val="00813994"/>
    <w:rsid w:val="008140AB"/>
    <w:rsid w:val="008144E2"/>
    <w:rsid w:val="0081459E"/>
    <w:rsid w:val="008145F7"/>
    <w:rsid w:val="00814A91"/>
    <w:rsid w:val="00814BE6"/>
    <w:rsid w:val="00815093"/>
    <w:rsid w:val="00815E19"/>
    <w:rsid w:val="0081794D"/>
    <w:rsid w:val="008201E7"/>
    <w:rsid w:val="00821D77"/>
    <w:rsid w:val="0082207A"/>
    <w:rsid w:val="00822122"/>
    <w:rsid w:val="00823792"/>
    <w:rsid w:val="00824CA6"/>
    <w:rsid w:val="00825EC9"/>
    <w:rsid w:val="0082695A"/>
    <w:rsid w:val="008270DC"/>
    <w:rsid w:val="008274F2"/>
    <w:rsid w:val="00827503"/>
    <w:rsid w:val="00830636"/>
    <w:rsid w:val="0083119F"/>
    <w:rsid w:val="00831D9E"/>
    <w:rsid w:val="00832F90"/>
    <w:rsid w:val="008331DA"/>
    <w:rsid w:val="00834343"/>
    <w:rsid w:val="008352B4"/>
    <w:rsid w:val="008355C2"/>
    <w:rsid w:val="008360C5"/>
    <w:rsid w:val="008364A6"/>
    <w:rsid w:val="00836A59"/>
    <w:rsid w:val="00836E80"/>
    <w:rsid w:val="008401B5"/>
    <w:rsid w:val="00840920"/>
    <w:rsid w:val="00840D21"/>
    <w:rsid w:val="0084143D"/>
    <w:rsid w:val="00841DA1"/>
    <w:rsid w:val="00842045"/>
    <w:rsid w:val="00843A2C"/>
    <w:rsid w:val="00843D3E"/>
    <w:rsid w:val="0084439C"/>
    <w:rsid w:val="008456B9"/>
    <w:rsid w:val="00846633"/>
    <w:rsid w:val="008468D1"/>
    <w:rsid w:val="008469EC"/>
    <w:rsid w:val="00846AA9"/>
    <w:rsid w:val="00846C8B"/>
    <w:rsid w:val="00847048"/>
    <w:rsid w:val="008471BE"/>
    <w:rsid w:val="00847291"/>
    <w:rsid w:val="00847521"/>
    <w:rsid w:val="008478DA"/>
    <w:rsid w:val="00847C35"/>
    <w:rsid w:val="00851793"/>
    <w:rsid w:val="0085234F"/>
    <w:rsid w:val="0085260B"/>
    <w:rsid w:val="00853726"/>
    <w:rsid w:val="00853CA3"/>
    <w:rsid w:val="00853EB7"/>
    <w:rsid w:val="00855FB9"/>
    <w:rsid w:val="00856AE8"/>
    <w:rsid w:val="00856D79"/>
    <w:rsid w:val="00861390"/>
    <w:rsid w:val="00861934"/>
    <w:rsid w:val="00864365"/>
    <w:rsid w:val="00864784"/>
    <w:rsid w:val="0086553F"/>
    <w:rsid w:val="00866280"/>
    <w:rsid w:val="00866844"/>
    <w:rsid w:val="00866E0C"/>
    <w:rsid w:val="00870164"/>
    <w:rsid w:val="00870165"/>
    <w:rsid w:val="0087027D"/>
    <w:rsid w:val="008718B9"/>
    <w:rsid w:val="00872903"/>
    <w:rsid w:val="008729CA"/>
    <w:rsid w:val="00873586"/>
    <w:rsid w:val="00873C54"/>
    <w:rsid w:val="008759AF"/>
    <w:rsid w:val="00875F2C"/>
    <w:rsid w:val="00876BE4"/>
    <w:rsid w:val="00877B55"/>
    <w:rsid w:val="00877DAF"/>
    <w:rsid w:val="00877FD4"/>
    <w:rsid w:val="00880DEA"/>
    <w:rsid w:val="00880F1E"/>
    <w:rsid w:val="00881910"/>
    <w:rsid w:val="008835B2"/>
    <w:rsid w:val="008836F9"/>
    <w:rsid w:val="00883989"/>
    <w:rsid w:val="00883AB9"/>
    <w:rsid w:val="00884973"/>
    <w:rsid w:val="00885B69"/>
    <w:rsid w:val="00885C4C"/>
    <w:rsid w:val="008868ED"/>
    <w:rsid w:val="008879F0"/>
    <w:rsid w:val="008902E6"/>
    <w:rsid w:val="008903A8"/>
    <w:rsid w:val="008904AA"/>
    <w:rsid w:val="00890DFD"/>
    <w:rsid w:val="00890EC5"/>
    <w:rsid w:val="008936E9"/>
    <w:rsid w:val="0089693D"/>
    <w:rsid w:val="0089707B"/>
    <w:rsid w:val="008972B9"/>
    <w:rsid w:val="008A04B8"/>
    <w:rsid w:val="008A05DD"/>
    <w:rsid w:val="008A0778"/>
    <w:rsid w:val="008A087F"/>
    <w:rsid w:val="008A1660"/>
    <w:rsid w:val="008A1CED"/>
    <w:rsid w:val="008A3DB4"/>
    <w:rsid w:val="008A3FCE"/>
    <w:rsid w:val="008A492C"/>
    <w:rsid w:val="008A5145"/>
    <w:rsid w:val="008A6588"/>
    <w:rsid w:val="008A6A87"/>
    <w:rsid w:val="008A6C48"/>
    <w:rsid w:val="008B0139"/>
    <w:rsid w:val="008B02F7"/>
    <w:rsid w:val="008B160D"/>
    <w:rsid w:val="008B167C"/>
    <w:rsid w:val="008B4B4C"/>
    <w:rsid w:val="008B57D5"/>
    <w:rsid w:val="008B585D"/>
    <w:rsid w:val="008B5CEC"/>
    <w:rsid w:val="008B685A"/>
    <w:rsid w:val="008B7CCE"/>
    <w:rsid w:val="008B7E62"/>
    <w:rsid w:val="008C0380"/>
    <w:rsid w:val="008C0EC8"/>
    <w:rsid w:val="008C159C"/>
    <w:rsid w:val="008C1EC6"/>
    <w:rsid w:val="008C2882"/>
    <w:rsid w:val="008C28FD"/>
    <w:rsid w:val="008C42F4"/>
    <w:rsid w:val="008C43CB"/>
    <w:rsid w:val="008C449E"/>
    <w:rsid w:val="008C511D"/>
    <w:rsid w:val="008C69B6"/>
    <w:rsid w:val="008C6AD9"/>
    <w:rsid w:val="008C6CC1"/>
    <w:rsid w:val="008C7178"/>
    <w:rsid w:val="008C77B6"/>
    <w:rsid w:val="008D0879"/>
    <w:rsid w:val="008D2340"/>
    <w:rsid w:val="008D23A4"/>
    <w:rsid w:val="008D5693"/>
    <w:rsid w:val="008D5827"/>
    <w:rsid w:val="008D5A07"/>
    <w:rsid w:val="008D5C52"/>
    <w:rsid w:val="008D5C5F"/>
    <w:rsid w:val="008D7C7A"/>
    <w:rsid w:val="008D7FED"/>
    <w:rsid w:val="008E014B"/>
    <w:rsid w:val="008E03B4"/>
    <w:rsid w:val="008E0CE6"/>
    <w:rsid w:val="008E1128"/>
    <w:rsid w:val="008E161E"/>
    <w:rsid w:val="008E38D8"/>
    <w:rsid w:val="008E3B52"/>
    <w:rsid w:val="008E4105"/>
    <w:rsid w:val="008E48BD"/>
    <w:rsid w:val="008E63F8"/>
    <w:rsid w:val="008E6616"/>
    <w:rsid w:val="008E6621"/>
    <w:rsid w:val="008E67F0"/>
    <w:rsid w:val="008E68A1"/>
    <w:rsid w:val="008F0DD8"/>
    <w:rsid w:val="008F10DD"/>
    <w:rsid w:val="008F250F"/>
    <w:rsid w:val="008F309E"/>
    <w:rsid w:val="008F36BB"/>
    <w:rsid w:val="008F371D"/>
    <w:rsid w:val="008F3A99"/>
    <w:rsid w:val="008F3FF6"/>
    <w:rsid w:val="008F4553"/>
    <w:rsid w:val="008F4AB3"/>
    <w:rsid w:val="008F55EE"/>
    <w:rsid w:val="008F5FA9"/>
    <w:rsid w:val="008F6BC3"/>
    <w:rsid w:val="009018F5"/>
    <w:rsid w:val="00901A0B"/>
    <w:rsid w:val="0090206B"/>
    <w:rsid w:val="00902C50"/>
    <w:rsid w:val="00903201"/>
    <w:rsid w:val="00903A78"/>
    <w:rsid w:val="009048C3"/>
    <w:rsid w:val="00906AFF"/>
    <w:rsid w:val="00906C29"/>
    <w:rsid w:val="009070CD"/>
    <w:rsid w:val="00911C1B"/>
    <w:rsid w:val="0091255D"/>
    <w:rsid w:val="009139F1"/>
    <w:rsid w:val="00913A95"/>
    <w:rsid w:val="0091430D"/>
    <w:rsid w:val="00915334"/>
    <w:rsid w:val="0091661E"/>
    <w:rsid w:val="00916A66"/>
    <w:rsid w:val="009177E5"/>
    <w:rsid w:val="0092294C"/>
    <w:rsid w:val="009232B5"/>
    <w:rsid w:val="0092397F"/>
    <w:rsid w:val="009243C2"/>
    <w:rsid w:val="00924551"/>
    <w:rsid w:val="00924A17"/>
    <w:rsid w:val="009262FF"/>
    <w:rsid w:val="00926C32"/>
    <w:rsid w:val="00930813"/>
    <w:rsid w:val="00930926"/>
    <w:rsid w:val="00930A4A"/>
    <w:rsid w:val="00931581"/>
    <w:rsid w:val="0093160B"/>
    <w:rsid w:val="0093288A"/>
    <w:rsid w:val="009338DA"/>
    <w:rsid w:val="009349F6"/>
    <w:rsid w:val="00934DA6"/>
    <w:rsid w:val="00935779"/>
    <w:rsid w:val="00935857"/>
    <w:rsid w:val="00935BAA"/>
    <w:rsid w:val="00935DF2"/>
    <w:rsid w:val="00936083"/>
    <w:rsid w:val="009365FC"/>
    <w:rsid w:val="00937EF8"/>
    <w:rsid w:val="009405F4"/>
    <w:rsid w:val="0094077C"/>
    <w:rsid w:val="009407C3"/>
    <w:rsid w:val="00940B09"/>
    <w:rsid w:val="009436DD"/>
    <w:rsid w:val="0094667D"/>
    <w:rsid w:val="00950211"/>
    <w:rsid w:val="00950875"/>
    <w:rsid w:val="0095251D"/>
    <w:rsid w:val="00953649"/>
    <w:rsid w:val="009538BD"/>
    <w:rsid w:val="00953F04"/>
    <w:rsid w:val="00953F9C"/>
    <w:rsid w:val="009540E2"/>
    <w:rsid w:val="00955A92"/>
    <w:rsid w:val="00956188"/>
    <w:rsid w:val="00956280"/>
    <w:rsid w:val="00956ED9"/>
    <w:rsid w:val="00957E85"/>
    <w:rsid w:val="00960184"/>
    <w:rsid w:val="00960197"/>
    <w:rsid w:val="00960E56"/>
    <w:rsid w:val="00961DC3"/>
    <w:rsid w:val="00963952"/>
    <w:rsid w:val="0096483D"/>
    <w:rsid w:val="0096666A"/>
    <w:rsid w:val="0097025B"/>
    <w:rsid w:val="00971870"/>
    <w:rsid w:val="009731C8"/>
    <w:rsid w:val="00973747"/>
    <w:rsid w:val="009742CB"/>
    <w:rsid w:val="0097552B"/>
    <w:rsid w:val="00975B0D"/>
    <w:rsid w:val="0097607E"/>
    <w:rsid w:val="00976151"/>
    <w:rsid w:val="0097622A"/>
    <w:rsid w:val="00976B4B"/>
    <w:rsid w:val="00976C52"/>
    <w:rsid w:val="009773B6"/>
    <w:rsid w:val="0097748B"/>
    <w:rsid w:val="00977F65"/>
    <w:rsid w:val="00980045"/>
    <w:rsid w:val="009806A2"/>
    <w:rsid w:val="0098085E"/>
    <w:rsid w:val="00980C9F"/>
    <w:rsid w:val="00980DEA"/>
    <w:rsid w:val="00982021"/>
    <w:rsid w:val="0098252B"/>
    <w:rsid w:val="009826A3"/>
    <w:rsid w:val="00982717"/>
    <w:rsid w:val="0098271A"/>
    <w:rsid w:val="009835D3"/>
    <w:rsid w:val="00983A42"/>
    <w:rsid w:val="00983F43"/>
    <w:rsid w:val="00984749"/>
    <w:rsid w:val="00984C17"/>
    <w:rsid w:val="00984E4B"/>
    <w:rsid w:val="00985533"/>
    <w:rsid w:val="009873A2"/>
    <w:rsid w:val="00990E16"/>
    <w:rsid w:val="00991032"/>
    <w:rsid w:val="009917DA"/>
    <w:rsid w:val="0099310F"/>
    <w:rsid w:val="00993C23"/>
    <w:rsid w:val="0099416E"/>
    <w:rsid w:val="00994DAE"/>
    <w:rsid w:val="00994E76"/>
    <w:rsid w:val="009953DE"/>
    <w:rsid w:val="00995820"/>
    <w:rsid w:val="00996AEF"/>
    <w:rsid w:val="00997752"/>
    <w:rsid w:val="009979D1"/>
    <w:rsid w:val="009A184C"/>
    <w:rsid w:val="009A2454"/>
    <w:rsid w:val="009A255F"/>
    <w:rsid w:val="009A30BC"/>
    <w:rsid w:val="009A3807"/>
    <w:rsid w:val="009A3C6E"/>
    <w:rsid w:val="009A5742"/>
    <w:rsid w:val="009A5B2F"/>
    <w:rsid w:val="009A651F"/>
    <w:rsid w:val="009A6DF3"/>
    <w:rsid w:val="009A6EFC"/>
    <w:rsid w:val="009A7DF6"/>
    <w:rsid w:val="009B0494"/>
    <w:rsid w:val="009B15C9"/>
    <w:rsid w:val="009B17A8"/>
    <w:rsid w:val="009B1BE1"/>
    <w:rsid w:val="009B1DD2"/>
    <w:rsid w:val="009B251E"/>
    <w:rsid w:val="009B2B22"/>
    <w:rsid w:val="009B3EF4"/>
    <w:rsid w:val="009B41E0"/>
    <w:rsid w:val="009B636E"/>
    <w:rsid w:val="009B68F6"/>
    <w:rsid w:val="009B6DFD"/>
    <w:rsid w:val="009B7812"/>
    <w:rsid w:val="009B7C81"/>
    <w:rsid w:val="009C07A6"/>
    <w:rsid w:val="009C0D89"/>
    <w:rsid w:val="009C15DA"/>
    <w:rsid w:val="009C1FF8"/>
    <w:rsid w:val="009C2B09"/>
    <w:rsid w:val="009C40DA"/>
    <w:rsid w:val="009C49E8"/>
    <w:rsid w:val="009C4CDA"/>
    <w:rsid w:val="009C53AE"/>
    <w:rsid w:val="009C56B9"/>
    <w:rsid w:val="009C6A06"/>
    <w:rsid w:val="009C7C12"/>
    <w:rsid w:val="009C7DD5"/>
    <w:rsid w:val="009C7E38"/>
    <w:rsid w:val="009D06A5"/>
    <w:rsid w:val="009D07A4"/>
    <w:rsid w:val="009D0C0A"/>
    <w:rsid w:val="009D0C1C"/>
    <w:rsid w:val="009D157B"/>
    <w:rsid w:val="009D1BBD"/>
    <w:rsid w:val="009D2440"/>
    <w:rsid w:val="009D2BA6"/>
    <w:rsid w:val="009D344E"/>
    <w:rsid w:val="009D45D0"/>
    <w:rsid w:val="009D4C44"/>
    <w:rsid w:val="009D4EC6"/>
    <w:rsid w:val="009D66B2"/>
    <w:rsid w:val="009D6F05"/>
    <w:rsid w:val="009D7BEF"/>
    <w:rsid w:val="009E1035"/>
    <w:rsid w:val="009E1F4A"/>
    <w:rsid w:val="009E278F"/>
    <w:rsid w:val="009E3A04"/>
    <w:rsid w:val="009E3A56"/>
    <w:rsid w:val="009E426E"/>
    <w:rsid w:val="009E5986"/>
    <w:rsid w:val="009E5C54"/>
    <w:rsid w:val="009E64C6"/>
    <w:rsid w:val="009E6FB8"/>
    <w:rsid w:val="009E7E82"/>
    <w:rsid w:val="009F071C"/>
    <w:rsid w:val="009F1802"/>
    <w:rsid w:val="009F1A23"/>
    <w:rsid w:val="009F1A4F"/>
    <w:rsid w:val="009F1A6F"/>
    <w:rsid w:val="009F1DDF"/>
    <w:rsid w:val="009F2450"/>
    <w:rsid w:val="009F2DA7"/>
    <w:rsid w:val="009F2E21"/>
    <w:rsid w:val="009F2F80"/>
    <w:rsid w:val="009F312C"/>
    <w:rsid w:val="009F31A6"/>
    <w:rsid w:val="009F3ECF"/>
    <w:rsid w:val="009F5D1A"/>
    <w:rsid w:val="009F6275"/>
    <w:rsid w:val="009F6EC5"/>
    <w:rsid w:val="009F7747"/>
    <w:rsid w:val="009F77AF"/>
    <w:rsid w:val="00A00612"/>
    <w:rsid w:val="00A00663"/>
    <w:rsid w:val="00A01583"/>
    <w:rsid w:val="00A02356"/>
    <w:rsid w:val="00A0332C"/>
    <w:rsid w:val="00A042A8"/>
    <w:rsid w:val="00A04930"/>
    <w:rsid w:val="00A05163"/>
    <w:rsid w:val="00A05820"/>
    <w:rsid w:val="00A0584D"/>
    <w:rsid w:val="00A05D1E"/>
    <w:rsid w:val="00A05EFD"/>
    <w:rsid w:val="00A06BBB"/>
    <w:rsid w:val="00A072D6"/>
    <w:rsid w:val="00A10178"/>
    <w:rsid w:val="00A11F03"/>
    <w:rsid w:val="00A13426"/>
    <w:rsid w:val="00A13629"/>
    <w:rsid w:val="00A13B9E"/>
    <w:rsid w:val="00A154EB"/>
    <w:rsid w:val="00A15BE9"/>
    <w:rsid w:val="00A15CDC"/>
    <w:rsid w:val="00A16A20"/>
    <w:rsid w:val="00A16F16"/>
    <w:rsid w:val="00A16F55"/>
    <w:rsid w:val="00A16F57"/>
    <w:rsid w:val="00A17220"/>
    <w:rsid w:val="00A172D2"/>
    <w:rsid w:val="00A17752"/>
    <w:rsid w:val="00A17929"/>
    <w:rsid w:val="00A20E7E"/>
    <w:rsid w:val="00A21524"/>
    <w:rsid w:val="00A2171E"/>
    <w:rsid w:val="00A217B3"/>
    <w:rsid w:val="00A23810"/>
    <w:rsid w:val="00A2384E"/>
    <w:rsid w:val="00A23D78"/>
    <w:rsid w:val="00A23F0D"/>
    <w:rsid w:val="00A2409C"/>
    <w:rsid w:val="00A242DE"/>
    <w:rsid w:val="00A2537F"/>
    <w:rsid w:val="00A30343"/>
    <w:rsid w:val="00A31DAC"/>
    <w:rsid w:val="00A324F8"/>
    <w:rsid w:val="00A3329E"/>
    <w:rsid w:val="00A33547"/>
    <w:rsid w:val="00A336B3"/>
    <w:rsid w:val="00A33FD8"/>
    <w:rsid w:val="00A360CC"/>
    <w:rsid w:val="00A362FE"/>
    <w:rsid w:val="00A36DD6"/>
    <w:rsid w:val="00A36FF2"/>
    <w:rsid w:val="00A37A7C"/>
    <w:rsid w:val="00A37CBB"/>
    <w:rsid w:val="00A406E8"/>
    <w:rsid w:val="00A40FC2"/>
    <w:rsid w:val="00A41104"/>
    <w:rsid w:val="00A41354"/>
    <w:rsid w:val="00A41E62"/>
    <w:rsid w:val="00A42130"/>
    <w:rsid w:val="00A434DF"/>
    <w:rsid w:val="00A4361D"/>
    <w:rsid w:val="00A43B30"/>
    <w:rsid w:val="00A43B5B"/>
    <w:rsid w:val="00A44F72"/>
    <w:rsid w:val="00A4520C"/>
    <w:rsid w:val="00A45D70"/>
    <w:rsid w:val="00A460FE"/>
    <w:rsid w:val="00A46D1A"/>
    <w:rsid w:val="00A506EC"/>
    <w:rsid w:val="00A5156B"/>
    <w:rsid w:val="00A515D2"/>
    <w:rsid w:val="00A516B0"/>
    <w:rsid w:val="00A519BF"/>
    <w:rsid w:val="00A519FA"/>
    <w:rsid w:val="00A51BA0"/>
    <w:rsid w:val="00A51F7C"/>
    <w:rsid w:val="00A53103"/>
    <w:rsid w:val="00A54C96"/>
    <w:rsid w:val="00A54D02"/>
    <w:rsid w:val="00A55191"/>
    <w:rsid w:val="00A56983"/>
    <w:rsid w:val="00A612F5"/>
    <w:rsid w:val="00A61656"/>
    <w:rsid w:val="00A619BF"/>
    <w:rsid w:val="00A61C96"/>
    <w:rsid w:val="00A6228B"/>
    <w:rsid w:val="00A6251F"/>
    <w:rsid w:val="00A6364B"/>
    <w:rsid w:val="00A63AC8"/>
    <w:rsid w:val="00A6581E"/>
    <w:rsid w:val="00A6625E"/>
    <w:rsid w:val="00A6678B"/>
    <w:rsid w:val="00A66A5F"/>
    <w:rsid w:val="00A67390"/>
    <w:rsid w:val="00A67AC2"/>
    <w:rsid w:val="00A704D3"/>
    <w:rsid w:val="00A70649"/>
    <w:rsid w:val="00A708B2"/>
    <w:rsid w:val="00A70F86"/>
    <w:rsid w:val="00A70FC6"/>
    <w:rsid w:val="00A714AC"/>
    <w:rsid w:val="00A71FF1"/>
    <w:rsid w:val="00A722CF"/>
    <w:rsid w:val="00A72A06"/>
    <w:rsid w:val="00A72D57"/>
    <w:rsid w:val="00A72DE1"/>
    <w:rsid w:val="00A73970"/>
    <w:rsid w:val="00A75C38"/>
    <w:rsid w:val="00A7633F"/>
    <w:rsid w:val="00A76430"/>
    <w:rsid w:val="00A76596"/>
    <w:rsid w:val="00A76DFE"/>
    <w:rsid w:val="00A7708B"/>
    <w:rsid w:val="00A77A3C"/>
    <w:rsid w:val="00A80C06"/>
    <w:rsid w:val="00A81885"/>
    <w:rsid w:val="00A81B81"/>
    <w:rsid w:val="00A82874"/>
    <w:rsid w:val="00A83231"/>
    <w:rsid w:val="00A832C0"/>
    <w:rsid w:val="00A839E8"/>
    <w:rsid w:val="00A83F2D"/>
    <w:rsid w:val="00A8450A"/>
    <w:rsid w:val="00A84DD3"/>
    <w:rsid w:val="00A84DDC"/>
    <w:rsid w:val="00A84F22"/>
    <w:rsid w:val="00A85B60"/>
    <w:rsid w:val="00A90BF2"/>
    <w:rsid w:val="00A91A6C"/>
    <w:rsid w:val="00A94F5A"/>
    <w:rsid w:val="00A956F4"/>
    <w:rsid w:val="00A957F8"/>
    <w:rsid w:val="00A959E7"/>
    <w:rsid w:val="00A95F0C"/>
    <w:rsid w:val="00A95FB2"/>
    <w:rsid w:val="00A969AA"/>
    <w:rsid w:val="00A96F73"/>
    <w:rsid w:val="00A97D32"/>
    <w:rsid w:val="00AA0B67"/>
    <w:rsid w:val="00AA227F"/>
    <w:rsid w:val="00AA22CC"/>
    <w:rsid w:val="00AA25D6"/>
    <w:rsid w:val="00AA32C6"/>
    <w:rsid w:val="00AA3D74"/>
    <w:rsid w:val="00AA4F38"/>
    <w:rsid w:val="00AA65DE"/>
    <w:rsid w:val="00AA7775"/>
    <w:rsid w:val="00AB00AA"/>
    <w:rsid w:val="00AB0720"/>
    <w:rsid w:val="00AB09B0"/>
    <w:rsid w:val="00AB0AFA"/>
    <w:rsid w:val="00AB1B0E"/>
    <w:rsid w:val="00AB2E1D"/>
    <w:rsid w:val="00AB459A"/>
    <w:rsid w:val="00AB53C4"/>
    <w:rsid w:val="00AB727E"/>
    <w:rsid w:val="00AC1F7A"/>
    <w:rsid w:val="00AC3684"/>
    <w:rsid w:val="00AC58A3"/>
    <w:rsid w:val="00AC5FE2"/>
    <w:rsid w:val="00AC6138"/>
    <w:rsid w:val="00AC62AF"/>
    <w:rsid w:val="00AC7576"/>
    <w:rsid w:val="00AC7840"/>
    <w:rsid w:val="00AD1A96"/>
    <w:rsid w:val="00AD2174"/>
    <w:rsid w:val="00AD23F4"/>
    <w:rsid w:val="00AD36DA"/>
    <w:rsid w:val="00AD4801"/>
    <w:rsid w:val="00AD5D04"/>
    <w:rsid w:val="00AD617E"/>
    <w:rsid w:val="00AD6B0B"/>
    <w:rsid w:val="00AD7063"/>
    <w:rsid w:val="00AD73DF"/>
    <w:rsid w:val="00AD74AC"/>
    <w:rsid w:val="00AE077C"/>
    <w:rsid w:val="00AE10DE"/>
    <w:rsid w:val="00AE123D"/>
    <w:rsid w:val="00AE1986"/>
    <w:rsid w:val="00AE1D5A"/>
    <w:rsid w:val="00AE213A"/>
    <w:rsid w:val="00AE3244"/>
    <w:rsid w:val="00AE3C52"/>
    <w:rsid w:val="00AE44DF"/>
    <w:rsid w:val="00AE44EF"/>
    <w:rsid w:val="00AE49D6"/>
    <w:rsid w:val="00AE4A9D"/>
    <w:rsid w:val="00AE508A"/>
    <w:rsid w:val="00AE5D23"/>
    <w:rsid w:val="00AE5DBB"/>
    <w:rsid w:val="00AE5E81"/>
    <w:rsid w:val="00AE7048"/>
    <w:rsid w:val="00AE70CD"/>
    <w:rsid w:val="00AE7727"/>
    <w:rsid w:val="00AE7F78"/>
    <w:rsid w:val="00AF1916"/>
    <w:rsid w:val="00AF26B0"/>
    <w:rsid w:val="00AF2705"/>
    <w:rsid w:val="00AF317E"/>
    <w:rsid w:val="00AF33F4"/>
    <w:rsid w:val="00AF3530"/>
    <w:rsid w:val="00AF44AC"/>
    <w:rsid w:val="00AF4BF4"/>
    <w:rsid w:val="00AF4E55"/>
    <w:rsid w:val="00AF609D"/>
    <w:rsid w:val="00AF6391"/>
    <w:rsid w:val="00B018A8"/>
    <w:rsid w:val="00B0214A"/>
    <w:rsid w:val="00B023A3"/>
    <w:rsid w:val="00B026B3"/>
    <w:rsid w:val="00B027E7"/>
    <w:rsid w:val="00B02DA1"/>
    <w:rsid w:val="00B0316E"/>
    <w:rsid w:val="00B04422"/>
    <w:rsid w:val="00B047D8"/>
    <w:rsid w:val="00B0492F"/>
    <w:rsid w:val="00B04DFE"/>
    <w:rsid w:val="00B05CC8"/>
    <w:rsid w:val="00B0792E"/>
    <w:rsid w:val="00B07A05"/>
    <w:rsid w:val="00B104A4"/>
    <w:rsid w:val="00B11168"/>
    <w:rsid w:val="00B1146B"/>
    <w:rsid w:val="00B1176E"/>
    <w:rsid w:val="00B120A7"/>
    <w:rsid w:val="00B1404A"/>
    <w:rsid w:val="00B149E7"/>
    <w:rsid w:val="00B14C0E"/>
    <w:rsid w:val="00B15084"/>
    <w:rsid w:val="00B1517A"/>
    <w:rsid w:val="00B15C8C"/>
    <w:rsid w:val="00B16540"/>
    <w:rsid w:val="00B16A55"/>
    <w:rsid w:val="00B20135"/>
    <w:rsid w:val="00B20637"/>
    <w:rsid w:val="00B20D5A"/>
    <w:rsid w:val="00B22A97"/>
    <w:rsid w:val="00B24B3E"/>
    <w:rsid w:val="00B262A4"/>
    <w:rsid w:val="00B26862"/>
    <w:rsid w:val="00B26DC2"/>
    <w:rsid w:val="00B31827"/>
    <w:rsid w:val="00B321FE"/>
    <w:rsid w:val="00B322F0"/>
    <w:rsid w:val="00B329B2"/>
    <w:rsid w:val="00B33375"/>
    <w:rsid w:val="00B337BB"/>
    <w:rsid w:val="00B3421D"/>
    <w:rsid w:val="00B350ED"/>
    <w:rsid w:val="00B3612E"/>
    <w:rsid w:val="00B378AF"/>
    <w:rsid w:val="00B37F83"/>
    <w:rsid w:val="00B410DE"/>
    <w:rsid w:val="00B4130D"/>
    <w:rsid w:val="00B41815"/>
    <w:rsid w:val="00B41C34"/>
    <w:rsid w:val="00B42516"/>
    <w:rsid w:val="00B43581"/>
    <w:rsid w:val="00B4518A"/>
    <w:rsid w:val="00B46153"/>
    <w:rsid w:val="00B4670C"/>
    <w:rsid w:val="00B46961"/>
    <w:rsid w:val="00B47F36"/>
    <w:rsid w:val="00B47FDE"/>
    <w:rsid w:val="00B509C9"/>
    <w:rsid w:val="00B52CA8"/>
    <w:rsid w:val="00B52CB1"/>
    <w:rsid w:val="00B54DD2"/>
    <w:rsid w:val="00B55712"/>
    <w:rsid w:val="00B55D44"/>
    <w:rsid w:val="00B55FC4"/>
    <w:rsid w:val="00B562AD"/>
    <w:rsid w:val="00B56906"/>
    <w:rsid w:val="00B56D25"/>
    <w:rsid w:val="00B56FE9"/>
    <w:rsid w:val="00B57DA3"/>
    <w:rsid w:val="00B602FE"/>
    <w:rsid w:val="00B61066"/>
    <w:rsid w:val="00B61472"/>
    <w:rsid w:val="00B625BE"/>
    <w:rsid w:val="00B628A2"/>
    <w:rsid w:val="00B628D3"/>
    <w:rsid w:val="00B6299E"/>
    <w:rsid w:val="00B631F1"/>
    <w:rsid w:val="00B6344C"/>
    <w:rsid w:val="00B64419"/>
    <w:rsid w:val="00B64716"/>
    <w:rsid w:val="00B6535C"/>
    <w:rsid w:val="00B67F0D"/>
    <w:rsid w:val="00B70649"/>
    <w:rsid w:val="00B7101A"/>
    <w:rsid w:val="00B71BA9"/>
    <w:rsid w:val="00B71F55"/>
    <w:rsid w:val="00B726C6"/>
    <w:rsid w:val="00B726E0"/>
    <w:rsid w:val="00B735D9"/>
    <w:rsid w:val="00B73981"/>
    <w:rsid w:val="00B74150"/>
    <w:rsid w:val="00B75CAC"/>
    <w:rsid w:val="00B761DC"/>
    <w:rsid w:val="00B768AE"/>
    <w:rsid w:val="00B76AD4"/>
    <w:rsid w:val="00B7707A"/>
    <w:rsid w:val="00B80E75"/>
    <w:rsid w:val="00B81354"/>
    <w:rsid w:val="00B83DB8"/>
    <w:rsid w:val="00B83E6C"/>
    <w:rsid w:val="00B8480A"/>
    <w:rsid w:val="00B85335"/>
    <w:rsid w:val="00B86255"/>
    <w:rsid w:val="00B866B4"/>
    <w:rsid w:val="00B86A40"/>
    <w:rsid w:val="00B86C34"/>
    <w:rsid w:val="00B8778F"/>
    <w:rsid w:val="00B87A34"/>
    <w:rsid w:val="00B87DD9"/>
    <w:rsid w:val="00B87E82"/>
    <w:rsid w:val="00B908B4"/>
    <w:rsid w:val="00B90ADC"/>
    <w:rsid w:val="00B92C85"/>
    <w:rsid w:val="00B93A89"/>
    <w:rsid w:val="00B94330"/>
    <w:rsid w:val="00B96360"/>
    <w:rsid w:val="00B965A2"/>
    <w:rsid w:val="00B96BE7"/>
    <w:rsid w:val="00B971D0"/>
    <w:rsid w:val="00B97773"/>
    <w:rsid w:val="00BA0102"/>
    <w:rsid w:val="00BA0B20"/>
    <w:rsid w:val="00BA0E67"/>
    <w:rsid w:val="00BA26C7"/>
    <w:rsid w:val="00BA3F90"/>
    <w:rsid w:val="00BA4B27"/>
    <w:rsid w:val="00BA50A4"/>
    <w:rsid w:val="00BA5186"/>
    <w:rsid w:val="00BA5528"/>
    <w:rsid w:val="00BA6743"/>
    <w:rsid w:val="00BA6F25"/>
    <w:rsid w:val="00BA7530"/>
    <w:rsid w:val="00BB00F4"/>
    <w:rsid w:val="00BB0569"/>
    <w:rsid w:val="00BB1523"/>
    <w:rsid w:val="00BB178D"/>
    <w:rsid w:val="00BB179C"/>
    <w:rsid w:val="00BB2400"/>
    <w:rsid w:val="00BB3791"/>
    <w:rsid w:val="00BB53D7"/>
    <w:rsid w:val="00BB5657"/>
    <w:rsid w:val="00BB6548"/>
    <w:rsid w:val="00BB6589"/>
    <w:rsid w:val="00BB6906"/>
    <w:rsid w:val="00BB7417"/>
    <w:rsid w:val="00BB7D81"/>
    <w:rsid w:val="00BC096E"/>
    <w:rsid w:val="00BC1C4D"/>
    <w:rsid w:val="00BC1EA0"/>
    <w:rsid w:val="00BC21B1"/>
    <w:rsid w:val="00BC2CD3"/>
    <w:rsid w:val="00BC3544"/>
    <w:rsid w:val="00BC42AE"/>
    <w:rsid w:val="00BC4314"/>
    <w:rsid w:val="00BC447E"/>
    <w:rsid w:val="00BC7F11"/>
    <w:rsid w:val="00BD2589"/>
    <w:rsid w:val="00BD258C"/>
    <w:rsid w:val="00BD2A4B"/>
    <w:rsid w:val="00BD2F79"/>
    <w:rsid w:val="00BD53D5"/>
    <w:rsid w:val="00BD547B"/>
    <w:rsid w:val="00BD5635"/>
    <w:rsid w:val="00BD639B"/>
    <w:rsid w:val="00BD63B3"/>
    <w:rsid w:val="00BD6812"/>
    <w:rsid w:val="00BD6BF3"/>
    <w:rsid w:val="00BD71E0"/>
    <w:rsid w:val="00BD7D26"/>
    <w:rsid w:val="00BD7E25"/>
    <w:rsid w:val="00BE0053"/>
    <w:rsid w:val="00BE0D23"/>
    <w:rsid w:val="00BE17B2"/>
    <w:rsid w:val="00BE1CBE"/>
    <w:rsid w:val="00BE1F2C"/>
    <w:rsid w:val="00BE3507"/>
    <w:rsid w:val="00BE3EC5"/>
    <w:rsid w:val="00BE5929"/>
    <w:rsid w:val="00BE59D8"/>
    <w:rsid w:val="00BE6E11"/>
    <w:rsid w:val="00BF13A6"/>
    <w:rsid w:val="00BF206F"/>
    <w:rsid w:val="00BF26A6"/>
    <w:rsid w:val="00BF2841"/>
    <w:rsid w:val="00BF44AD"/>
    <w:rsid w:val="00BF4D3A"/>
    <w:rsid w:val="00BF54F0"/>
    <w:rsid w:val="00BF5C19"/>
    <w:rsid w:val="00BF60BF"/>
    <w:rsid w:val="00C036B6"/>
    <w:rsid w:val="00C0396E"/>
    <w:rsid w:val="00C04B75"/>
    <w:rsid w:val="00C052CC"/>
    <w:rsid w:val="00C053E8"/>
    <w:rsid w:val="00C05810"/>
    <w:rsid w:val="00C05A86"/>
    <w:rsid w:val="00C05AA0"/>
    <w:rsid w:val="00C05E51"/>
    <w:rsid w:val="00C1049E"/>
    <w:rsid w:val="00C10648"/>
    <w:rsid w:val="00C11EED"/>
    <w:rsid w:val="00C1254F"/>
    <w:rsid w:val="00C13BBB"/>
    <w:rsid w:val="00C1561E"/>
    <w:rsid w:val="00C1562C"/>
    <w:rsid w:val="00C15B9D"/>
    <w:rsid w:val="00C16CBA"/>
    <w:rsid w:val="00C16DBC"/>
    <w:rsid w:val="00C173FC"/>
    <w:rsid w:val="00C17FC9"/>
    <w:rsid w:val="00C2105E"/>
    <w:rsid w:val="00C2116D"/>
    <w:rsid w:val="00C214F1"/>
    <w:rsid w:val="00C217EE"/>
    <w:rsid w:val="00C222A1"/>
    <w:rsid w:val="00C232F6"/>
    <w:rsid w:val="00C2337F"/>
    <w:rsid w:val="00C24351"/>
    <w:rsid w:val="00C24517"/>
    <w:rsid w:val="00C25080"/>
    <w:rsid w:val="00C255B8"/>
    <w:rsid w:val="00C26328"/>
    <w:rsid w:val="00C26A56"/>
    <w:rsid w:val="00C26FA4"/>
    <w:rsid w:val="00C273A8"/>
    <w:rsid w:val="00C27752"/>
    <w:rsid w:val="00C27D96"/>
    <w:rsid w:val="00C30AC1"/>
    <w:rsid w:val="00C31FC0"/>
    <w:rsid w:val="00C3240D"/>
    <w:rsid w:val="00C3394D"/>
    <w:rsid w:val="00C33BC4"/>
    <w:rsid w:val="00C343D3"/>
    <w:rsid w:val="00C3465F"/>
    <w:rsid w:val="00C34C62"/>
    <w:rsid w:val="00C354A8"/>
    <w:rsid w:val="00C35B71"/>
    <w:rsid w:val="00C36603"/>
    <w:rsid w:val="00C36E4E"/>
    <w:rsid w:val="00C36F17"/>
    <w:rsid w:val="00C37289"/>
    <w:rsid w:val="00C37BD8"/>
    <w:rsid w:val="00C4029E"/>
    <w:rsid w:val="00C402BC"/>
    <w:rsid w:val="00C40A0A"/>
    <w:rsid w:val="00C41B62"/>
    <w:rsid w:val="00C422A1"/>
    <w:rsid w:val="00C42444"/>
    <w:rsid w:val="00C42599"/>
    <w:rsid w:val="00C4386D"/>
    <w:rsid w:val="00C43C12"/>
    <w:rsid w:val="00C43E8B"/>
    <w:rsid w:val="00C43F47"/>
    <w:rsid w:val="00C43F7E"/>
    <w:rsid w:val="00C44D25"/>
    <w:rsid w:val="00C45339"/>
    <w:rsid w:val="00C45570"/>
    <w:rsid w:val="00C464F8"/>
    <w:rsid w:val="00C475D4"/>
    <w:rsid w:val="00C47717"/>
    <w:rsid w:val="00C501DE"/>
    <w:rsid w:val="00C50DC2"/>
    <w:rsid w:val="00C5267E"/>
    <w:rsid w:val="00C53407"/>
    <w:rsid w:val="00C547D3"/>
    <w:rsid w:val="00C554D0"/>
    <w:rsid w:val="00C56A3A"/>
    <w:rsid w:val="00C56F10"/>
    <w:rsid w:val="00C574B1"/>
    <w:rsid w:val="00C57AAE"/>
    <w:rsid w:val="00C60021"/>
    <w:rsid w:val="00C614F2"/>
    <w:rsid w:val="00C61877"/>
    <w:rsid w:val="00C61F08"/>
    <w:rsid w:val="00C62DE7"/>
    <w:rsid w:val="00C6315A"/>
    <w:rsid w:val="00C640EF"/>
    <w:rsid w:val="00C64A4E"/>
    <w:rsid w:val="00C64BBF"/>
    <w:rsid w:val="00C65556"/>
    <w:rsid w:val="00C65889"/>
    <w:rsid w:val="00C65A34"/>
    <w:rsid w:val="00C662FE"/>
    <w:rsid w:val="00C66557"/>
    <w:rsid w:val="00C673E8"/>
    <w:rsid w:val="00C673FD"/>
    <w:rsid w:val="00C719E9"/>
    <w:rsid w:val="00C71BA8"/>
    <w:rsid w:val="00C72F85"/>
    <w:rsid w:val="00C733AB"/>
    <w:rsid w:val="00C741FF"/>
    <w:rsid w:val="00C74A89"/>
    <w:rsid w:val="00C754DB"/>
    <w:rsid w:val="00C75BF4"/>
    <w:rsid w:val="00C771A8"/>
    <w:rsid w:val="00C8023B"/>
    <w:rsid w:val="00C81680"/>
    <w:rsid w:val="00C81694"/>
    <w:rsid w:val="00C81D24"/>
    <w:rsid w:val="00C82370"/>
    <w:rsid w:val="00C826AC"/>
    <w:rsid w:val="00C836A1"/>
    <w:rsid w:val="00C8377F"/>
    <w:rsid w:val="00C83CFA"/>
    <w:rsid w:val="00C846AE"/>
    <w:rsid w:val="00C84CEE"/>
    <w:rsid w:val="00C85725"/>
    <w:rsid w:val="00C85D62"/>
    <w:rsid w:val="00C86B02"/>
    <w:rsid w:val="00C86F1F"/>
    <w:rsid w:val="00C8757F"/>
    <w:rsid w:val="00C87DB0"/>
    <w:rsid w:val="00C902AB"/>
    <w:rsid w:val="00C9077C"/>
    <w:rsid w:val="00C90DB8"/>
    <w:rsid w:val="00C91179"/>
    <w:rsid w:val="00C9186F"/>
    <w:rsid w:val="00C919D4"/>
    <w:rsid w:val="00C91E29"/>
    <w:rsid w:val="00C921F2"/>
    <w:rsid w:val="00C9294F"/>
    <w:rsid w:val="00C9476E"/>
    <w:rsid w:val="00C954FF"/>
    <w:rsid w:val="00C95A9A"/>
    <w:rsid w:val="00CA01FF"/>
    <w:rsid w:val="00CA0991"/>
    <w:rsid w:val="00CA1464"/>
    <w:rsid w:val="00CA1933"/>
    <w:rsid w:val="00CA236D"/>
    <w:rsid w:val="00CA25F6"/>
    <w:rsid w:val="00CA27C6"/>
    <w:rsid w:val="00CA2C67"/>
    <w:rsid w:val="00CA2FE7"/>
    <w:rsid w:val="00CA3DD8"/>
    <w:rsid w:val="00CA3EB5"/>
    <w:rsid w:val="00CA4DC2"/>
    <w:rsid w:val="00CA59EA"/>
    <w:rsid w:val="00CA65B1"/>
    <w:rsid w:val="00CA70BD"/>
    <w:rsid w:val="00CA7465"/>
    <w:rsid w:val="00CA7DC1"/>
    <w:rsid w:val="00CA7F88"/>
    <w:rsid w:val="00CB034C"/>
    <w:rsid w:val="00CB0666"/>
    <w:rsid w:val="00CB1763"/>
    <w:rsid w:val="00CB1A56"/>
    <w:rsid w:val="00CB2461"/>
    <w:rsid w:val="00CB2950"/>
    <w:rsid w:val="00CB2AB3"/>
    <w:rsid w:val="00CB2CB7"/>
    <w:rsid w:val="00CB33E8"/>
    <w:rsid w:val="00CB3687"/>
    <w:rsid w:val="00CB5487"/>
    <w:rsid w:val="00CB66B2"/>
    <w:rsid w:val="00CB6770"/>
    <w:rsid w:val="00CB73AF"/>
    <w:rsid w:val="00CB7D88"/>
    <w:rsid w:val="00CC00D1"/>
    <w:rsid w:val="00CC0810"/>
    <w:rsid w:val="00CC13B9"/>
    <w:rsid w:val="00CC1D84"/>
    <w:rsid w:val="00CC1D90"/>
    <w:rsid w:val="00CC2A4D"/>
    <w:rsid w:val="00CC3237"/>
    <w:rsid w:val="00CC3721"/>
    <w:rsid w:val="00CC4527"/>
    <w:rsid w:val="00CC4578"/>
    <w:rsid w:val="00CC6918"/>
    <w:rsid w:val="00CC74B8"/>
    <w:rsid w:val="00CC7952"/>
    <w:rsid w:val="00CD08A6"/>
    <w:rsid w:val="00CD18EB"/>
    <w:rsid w:val="00CD25E0"/>
    <w:rsid w:val="00CD31C9"/>
    <w:rsid w:val="00CD35B5"/>
    <w:rsid w:val="00CD3FA8"/>
    <w:rsid w:val="00CD4602"/>
    <w:rsid w:val="00CD49E6"/>
    <w:rsid w:val="00CD5747"/>
    <w:rsid w:val="00CD5D89"/>
    <w:rsid w:val="00CD612E"/>
    <w:rsid w:val="00CD7170"/>
    <w:rsid w:val="00CD751C"/>
    <w:rsid w:val="00CD7871"/>
    <w:rsid w:val="00CE148B"/>
    <w:rsid w:val="00CE16F4"/>
    <w:rsid w:val="00CE3777"/>
    <w:rsid w:val="00CE3D6E"/>
    <w:rsid w:val="00CE40FC"/>
    <w:rsid w:val="00CE5A2F"/>
    <w:rsid w:val="00CE5A36"/>
    <w:rsid w:val="00CE5BE6"/>
    <w:rsid w:val="00CE5F15"/>
    <w:rsid w:val="00CE681C"/>
    <w:rsid w:val="00CE7117"/>
    <w:rsid w:val="00CE7F8A"/>
    <w:rsid w:val="00CF03C6"/>
    <w:rsid w:val="00CF0510"/>
    <w:rsid w:val="00CF06D1"/>
    <w:rsid w:val="00CF1425"/>
    <w:rsid w:val="00CF1A28"/>
    <w:rsid w:val="00CF31E2"/>
    <w:rsid w:val="00CF3886"/>
    <w:rsid w:val="00CF44EF"/>
    <w:rsid w:val="00CF498D"/>
    <w:rsid w:val="00CF79F4"/>
    <w:rsid w:val="00CF7C10"/>
    <w:rsid w:val="00CF7D1A"/>
    <w:rsid w:val="00D0035C"/>
    <w:rsid w:val="00D00965"/>
    <w:rsid w:val="00D014CC"/>
    <w:rsid w:val="00D02213"/>
    <w:rsid w:val="00D024B3"/>
    <w:rsid w:val="00D069B5"/>
    <w:rsid w:val="00D06C23"/>
    <w:rsid w:val="00D1037B"/>
    <w:rsid w:val="00D10663"/>
    <w:rsid w:val="00D11138"/>
    <w:rsid w:val="00D1153E"/>
    <w:rsid w:val="00D11E9F"/>
    <w:rsid w:val="00D12CF9"/>
    <w:rsid w:val="00D136F5"/>
    <w:rsid w:val="00D13C48"/>
    <w:rsid w:val="00D143FF"/>
    <w:rsid w:val="00D14640"/>
    <w:rsid w:val="00D146C4"/>
    <w:rsid w:val="00D14995"/>
    <w:rsid w:val="00D14BFE"/>
    <w:rsid w:val="00D15DB5"/>
    <w:rsid w:val="00D164E1"/>
    <w:rsid w:val="00D16E89"/>
    <w:rsid w:val="00D202ED"/>
    <w:rsid w:val="00D21040"/>
    <w:rsid w:val="00D21793"/>
    <w:rsid w:val="00D2280E"/>
    <w:rsid w:val="00D2393D"/>
    <w:rsid w:val="00D24555"/>
    <w:rsid w:val="00D252F7"/>
    <w:rsid w:val="00D25CBD"/>
    <w:rsid w:val="00D25D22"/>
    <w:rsid w:val="00D2647A"/>
    <w:rsid w:val="00D271C7"/>
    <w:rsid w:val="00D2771E"/>
    <w:rsid w:val="00D27893"/>
    <w:rsid w:val="00D31235"/>
    <w:rsid w:val="00D32456"/>
    <w:rsid w:val="00D32508"/>
    <w:rsid w:val="00D33B6A"/>
    <w:rsid w:val="00D33F14"/>
    <w:rsid w:val="00D34D32"/>
    <w:rsid w:val="00D35491"/>
    <w:rsid w:val="00D356CC"/>
    <w:rsid w:val="00D35A82"/>
    <w:rsid w:val="00D364C7"/>
    <w:rsid w:val="00D36AED"/>
    <w:rsid w:val="00D36DDF"/>
    <w:rsid w:val="00D37490"/>
    <w:rsid w:val="00D37752"/>
    <w:rsid w:val="00D41AA8"/>
    <w:rsid w:val="00D424AB"/>
    <w:rsid w:val="00D428DB"/>
    <w:rsid w:val="00D42C3B"/>
    <w:rsid w:val="00D436D4"/>
    <w:rsid w:val="00D43E69"/>
    <w:rsid w:val="00D44E58"/>
    <w:rsid w:val="00D45C0E"/>
    <w:rsid w:val="00D45D96"/>
    <w:rsid w:val="00D45DE1"/>
    <w:rsid w:val="00D461E0"/>
    <w:rsid w:val="00D46C08"/>
    <w:rsid w:val="00D470C4"/>
    <w:rsid w:val="00D5045E"/>
    <w:rsid w:val="00D50621"/>
    <w:rsid w:val="00D506AD"/>
    <w:rsid w:val="00D50A35"/>
    <w:rsid w:val="00D54450"/>
    <w:rsid w:val="00D54EC4"/>
    <w:rsid w:val="00D559A5"/>
    <w:rsid w:val="00D574A7"/>
    <w:rsid w:val="00D57F6F"/>
    <w:rsid w:val="00D607C0"/>
    <w:rsid w:val="00D6113E"/>
    <w:rsid w:val="00D61460"/>
    <w:rsid w:val="00D6231C"/>
    <w:rsid w:val="00D62C6B"/>
    <w:rsid w:val="00D62E9B"/>
    <w:rsid w:val="00D63035"/>
    <w:rsid w:val="00D63C9A"/>
    <w:rsid w:val="00D63DFC"/>
    <w:rsid w:val="00D63F4A"/>
    <w:rsid w:val="00D63F73"/>
    <w:rsid w:val="00D642B2"/>
    <w:rsid w:val="00D643F0"/>
    <w:rsid w:val="00D654CA"/>
    <w:rsid w:val="00D655C0"/>
    <w:rsid w:val="00D6640C"/>
    <w:rsid w:val="00D66C5E"/>
    <w:rsid w:val="00D66CD8"/>
    <w:rsid w:val="00D66FCF"/>
    <w:rsid w:val="00D672F1"/>
    <w:rsid w:val="00D674C3"/>
    <w:rsid w:val="00D675A0"/>
    <w:rsid w:val="00D67A65"/>
    <w:rsid w:val="00D67DF5"/>
    <w:rsid w:val="00D70058"/>
    <w:rsid w:val="00D70205"/>
    <w:rsid w:val="00D70B41"/>
    <w:rsid w:val="00D720AC"/>
    <w:rsid w:val="00D72488"/>
    <w:rsid w:val="00D72729"/>
    <w:rsid w:val="00D728FE"/>
    <w:rsid w:val="00D72DFD"/>
    <w:rsid w:val="00D72E88"/>
    <w:rsid w:val="00D736CA"/>
    <w:rsid w:val="00D7420D"/>
    <w:rsid w:val="00D74DBB"/>
    <w:rsid w:val="00D75944"/>
    <w:rsid w:val="00D75DD9"/>
    <w:rsid w:val="00D75EA7"/>
    <w:rsid w:val="00D767D0"/>
    <w:rsid w:val="00D76D1C"/>
    <w:rsid w:val="00D77022"/>
    <w:rsid w:val="00D77413"/>
    <w:rsid w:val="00D77C42"/>
    <w:rsid w:val="00D808F7"/>
    <w:rsid w:val="00D810E6"/>
    <w:rsid w:val="00D82020"/>
    <w:rsid w:val="00D8215D"/>
    <w:rsid w:val="00D83393"/>
    <w:rsid w:val="00D84D18"/>
    <w:rsid w:val="00D851F3"/>
    <w:rsid w:val="00D8551C"/>
    <w:rsid w:val="00D85A2D"/>
    <w:rsid w:val="00D85BD2"/>
    <w:rsid w:val="00D869ED"/>
    <w:rsid w:val="00D86A0A"/>
    <w:rsid w:val="00D86D77"/>
    <w:rsid w:val="00D87708"/>
    <w:rsid w:val="00D91957"/>
    <w:rsid w:val="00D91B19"/>
    <w:rsid w:val="00D927E1"/>
    <w:rsid w:val="00D9327A"/>
    <w:rsid w:val="00D93C02"/>
    <w:rsid w:val="00D95A64"/>
    <w:rsid w:val="00D9698C"/>
    <w:rsid w:val="00D973E1"/>
    <w:rsid w:val="00DA08FF"/>
    <w:rsid w:val="00DA2161"/>
    <w:rsid w:val="00DA2CE2"/>
    <w:rsid w:val="00DA3D5B"/>
    <w:rsid w:val="00DA3E40"/>
    <w:rsid w:val="00DA5328"/>
    <w:rsid w:val="00DA53AD"/>
    <w:rsid w:val="00DA54FC"/>
    <w:rsid w:val="00DA5C96"/>
    <w:rsid w:val="00DA6726"/>
    <w:rsid w:val="00DA681D"/>
    <w:rsid w:val="00DA6C3A"/>
    <w:rsid w:val="00DA77CB"/>
    <w:rsid w:val="00DA7EB7"/>
    <w:rsid w:val="00DB06D6"/>
    <w:rsid w:val="00DB0D95"/>
    <w:rsid w:val="00DB1082"/>
    <w:rsid w:val="00DB291D"/>
    <w:rsid w:val="00DB2978"/>
    <w:rsid w:val="00DB2CF6"/>
    <w:rsid w:val="00DB399C"/>
    <w:rsid w:val="00DB3E25"/>
    <w:rsid w:val="00DB544D"/>
    <w:rsid w:val="00DB6269"/>
    <w:rsid w:val="00DB67E0"/>
    <w:rsid w:val="00DB764A"/>
    <w:rsid w:val="00DC0C1B"/>
    <w:rsid w:val="00DC2AC2"/>
    <w:rsid w:val="00DC4628"/>
    <w:rsid w:val="00DC4F3A"/>
    <w:rsid w:val="00DC52DF"/>
    <w:rsid w:val="00DC557D"/>
    <w:rsid w:val="00DC5996"/>
    <w:rsid w:val="00DC5D24"/>
    <w:rsid w:val="00DC6322"/>
    <w:rsid w:val="00DC68DB"/>
    <w:rsid w:val="00DC7330"/>
    <w:rsid w:val="00DC7FF4"/>
    <w:rsid w:val="00DD1B8E"/>
    <w:rsid w:val="00DD1D81"/>
    <w:rsid w:val="00DD3320"/>
    <w:rsid w:val="00DD3381"/>
    <w:rsid w:val="00DD3BB7"/>
    <w:rsid w:val="00DD3C0C"/>
    <w:rsid w:val="00DD4D5F"/>
    <w:rsid w:val="00DD5022"/>
    <w:rsid w:val="00DD6B83"/>
    <w:rsid w:val="00DD6EBA"/>
    <w:rsid w:val="00DD7AE8"/>
    <w:rsid w:val="00DE063D"/>
    <w:rsid w:val="00DE0EC0"/>
    <w:rsid w:val="00DE0F9C"/>
    <w:rsid w:val="00DE11F4"/>
    <w:rsid w:val="00DE1448"/>
    <w:rsid w:val="00DE235F"/>
    <w:rsid w:val="00DE2A4C"/>
    <w:rsid w:val="00DE315C"/>
    <w:rsid w:val="00DE3C54"/>
    <w:rsid w:val="00DE3D9B"/>
    <w:rsid w:val="00DE3E5C"/>
    <w:rsid w:val="00DE4C4F"/>
    <w:rsid w:val="00DE667A"/>
    <w:rsid w:val="00DE6799"/>
    <w:rsid w:val="00DE770A"/>
    <w:rsid w:val="00DF08EF"/>
    <w:rsid w:val="00DF19DE"/>
    <w:rsid w:val="00DF1C87"/>
    <w:rsid w:val="00DF2191"/>
    <w:rsid w:val="00DF2940"/>
    <w:rsid w:val="00DF2E17"/>
    <w:rsid w:val="00DF313F"/>
    <w:rsid w:val="00DF37CE"/>
    <w:rsid w:val="00DF41BE"/>
    <w:rsid w:val="00DF447C"/>
    <w:rsid w:val="00DF62D0"/>
    <w:rsid w:val="00DF692C"/>
    <w:rsid w:val="00DF6A97"/>
    <w:rsid w:val="00E0050C"/>
    <w:rsid w:val="00E00A88"/>
    <w:rsid w:val="00E00BFE"/>
    <w:rsid w:val="00E0252A"/>
    <w:rsid w:val="00E039FF"/>
    <w:rsid w:val="00E041FE"/>
    <w:rsid w:val="00E04EFD"/>
    <w:rsid w:val="00E05ABA"/>
    <w:rsid w:val="00E0792C"/>
    <w:rsid w:val="00E105D9"/>
    <w:rsid w:val="00E1061C"/>
    <w:rsid w:val="00E1083B"/>
    <w:rsid w:val="00E10995"/>
    <w:rsid w:val="00E10B63"/>
    <w:rsid w:val="00E11139"/>
    <w:rsid w:val="00E1121B"/>
    <w:rsid w:val="00E11553"/>
    <w:rsid w:val="00E119CA"/>
    <w:rsid w:val="00E11C7E"/>
    <w:rsid w:val="00E12012"/>
    <w:rsid w:val="00E12328"/>
    <w:rsid w:val="00E12FD3"/>
    <w:rsid w:val="00E1304C"/>
    <w:rsid w:val="00E1360F"/>
    <w:rsid w:val="00E137E6"/>
    <w:rsid w:val="00E13CC4"/>
    <w:rsid w:val="00E14506"/>
    <w:rsid w:val="00E14670"/>
    <w:rsid w:val="00E14AEB"/>
    <w:rsid w:val="00E16116"/>
    <w:rsid w:val="00E16A35"/>
    <w:rsid w:val="00E17D18"/>
    <w:rsid w:val="00E200A5"/>
    <w:rsid w:val="00E201BD"/>
    <w:rsid w:val="00E20B81"/>
    <w:rsid w:val="00E235D0"/>
    <w:rsid w:val="00E237A5"/>
    <w:rsid w:val="00E238D0"/>
    <w:rsid w:val="00E2460D"/>
    <w:rsid w:val="00E247F0"/>
    <w:rsid w:val="00E24D69"/>
    <w:rsid w:val="00E259A2"/>
    <w:rsid w:val="00E2642B"/>
    <w:rsid w:val="00E269BC"/>
    <w:rsid w:val="00E2758A"/>
    <w:rsid w:val="00E27C24"/>
    <w:rsid w:val="00E31698"/>
    <w:rsid w:val="00E330DF"/>
    <w:rsid w:val="00E333C0"/>
    <w:rsid w:val="00E351ED"/>
    <w:rsid w:val="00E35C24"/>
    <w:rsid w:val="00E3643D"/>
    <w:rsid w:val="00E36F7E"/>
    <w:rsid w:val="00E409A1"/>
    <w:rsid w:val="00E40BBF"/>
    <w:rsid w:val="00E40E8D"/>
    <w:rsid w:val="00E4173D"/>
    <w:rsid w:val="00E417C4"/>
    <w:rsid w:val="00E41ACA"/>
    <w:rsid w:val="00E41CF1"/>
    <w:rsid w:val="00E42BF5"/>
    <w:rsid w:val="00E42DE4"/>
    <w:rsid w:val="00E42E0B"/>
    <w:rsid w:val="00E42FF7"/>
    <w:rsid w:val="00E44F14"/>
    <w:rsid w:val="00E45430"/>
    <w:rsid w:val="00E45F9F"/>
    <w:rsid w:val="00E46356"/>
    <w:rsid w:val="00E50EA1"/>
    <w:rsid w:val="00E50F10"/>
    <w:rsid w:val="00E513E9"/>
    <w:rsid w:val="00E51F95"/>
    <w:rsid w:val="00E5224E"/>
    <w:rsid w:val="00E5280D"/>
    <w:rsid w:val="00E537B9"/>
    <w:rsid w:val="00E539E2"/>
    <w:rsid w:val="00E53D14"/>
    <w:rsid w:val="00E542CF"/>
    <w:rsid w:val="00E545E8"/>
    <w:rsid w:val="00E54ADF"/>
    <w:rsid w:val="00E55EF6"/>
    <w:rsid w:val="00E55F97"/>
    <w:rsid w:val="00E56057"/>
    <w:rsid w:val="00E56325"/>
    <w:rsid w:val="00E56483"/>
    <w:rsid w:val="00E5657A"/>
    <w:rsid w:val="00E579B4"/>
    <w:rsid w:val="00E57B24"/>
    <w:rsid w:val="00E60B6E"/>
    <w:rsid w:val="00E60EC4"/>
    <w:rsid w:val="00E60F78"/>
    <w:rsid w:val="00E611B2"/>
    <w:rsid w:val="00E61738"/>
    <w:rsid w:val="00E61836"/>
    <w:rsid w:val="00E63295"/>
    <w:rsid w:val="00E6492D"/>
    <w:rsid w:val="00E64D24"/>
    <w:rsid w:val="00E651EE"/>
    <w:rsid w:val="00E65DEB"/>
    <w:rsid w:val="00E6717D"/>
    <w:rsid w:val="00E67B8F"/>
    <w:rsid w:val="00E700D5"/>
    <w:rsid w:val="00E705C9"/>
    <w:rsid w:val="00E71EC7"/>
    <w:rsid w:val="00E71FDF"/>
    <w:rsid w:val="00E73A08"/>
    <w:rsid w:val="00E74162"/>
    <w:rsid w:val="00E7513C"/>
    <w:rsid w:val="00E75591"/>
    <w:rsid w:val="00E7573A"/>
    <w:rsid w:val="00E76263"/>
    <w:rsid w:val="00E767EB"/>
    <w:rsid w:val="00E76FCC"/>
    <w:rsid w:val="00E7751E"/>
    <w:rsid w:val="00E77AD5"/>
    <w:rsid w:val="00E80010"/>
    <w:rsid w:val="00E80142"/>
    <w:rsid w:val="00E8076B"/>
    <w:rsid w:val="00E819C1"/>
    <w:rsid w:val="00E81C87"/>
    <w:rsid w:val="00E82306"/>
    <w:rsid w:val="00E826D2"/>
    <w:rsid w:val="00E833FA"/>
    <w:rsid w:val="00E8359C"/>
    <w:rsid w:val="00E844B3"/>
    <w:rsid w:val="00E85276"/>
    <w:rsid w:val="00E85681"/>
    <w:rsid w:val="00E85763"/>
    <w:rsid w:val="00E876E9"/>
    <w:rsid w:val="00E87848"/>
    <w:rsid w:val="00E90C4A"/>
    <w:rsid w:val="00E91991"/>
    <w:rsid w:val="00E91A92"/>
    <w:rsid w:val="00E91DB7"/>
    <w:rsid w:val="00E926DA"/>
    <w:rsid w:val="00E92BD2"/>
    <w:rsid w:val="00E94C32"/>
    <w:rsid w:val="00E957FE"/>
    <w:rsid w:val="00E95C16"/>
    <w:rsid w:val="00E960BF"/>
    <w:rsid w:val="00E9692C"/>
    <w:rsid w:val="00EA0091"/>
    <w:rsid w:val="00EA121C"/>
    <w:rsid w:val="00EA1280"/>
    <w:rsid w:val="00EA1655"/>
    <w:rsid w:val="00EA309E"/>
    <w:rsid w:val="00EA34D0"/>
    <w:rsid w:val="00EA3A07"/>
    <w:rsid w:val="00EA416C"/>
    <w:rsid w:val="00EA4444"/>
    <w:rsid w:val="00EA5171"/>
    <w:rsid w:val="00EA5AC5"/>
    <w:rsid w:val="00EA5D22"/>
    <w:rsid w:val="00EA5F9F"/>
    <w:rsid w:val="00EA6327"/>
    <w:rsid w:val="00EB08AE"/>
    <w:rsid w:val="00EB0DBD"/>
    <w:rsid w:val="00EB144F"/>
    <w:rsid w:val="00EB1FA8"/>
    <w:rsid w:val="00EB3AB8"/>
    <w:rsid w:val="00EB43FC"/>
    <w:rsid w:val="00EB5CCC"/>
    <w:rsid w:val="00EB5FC3"/>
    <w:rsid w:val="00EB65E0"/>
    <w:rsid w:val="00EB6E0E"/>
    <w:rsid w:val="00EB6E19"/>
    <w:rsid w:val="00EB7416"/>
    <w:rsid w:val="00EB7E2B"/>
    <w:rsid w:val="00EC0F52"/>
    <w:rsid w:val="00EC366C"/>
    <w:rsid w:val="00EC38BB"/>
    <w:rsid w:val="00EC3A6A"/>
    <w:rsid w:val="00EC3FE9"/>
    <w:rsid w:val="00EC45E1"/>
    <w:rsid w:val="00EC5058"/>
    <w:rsid w:val="00EC608D"/>
    <w:rsid w:val="00EC6524"/>
    <w:rsid w:val="00EC65D5"/>
    <w:rsid w:val="00EC7A17"/>
    <w:rsid w:val="00EC7B07"/>
    <w:rsid w:val="00ED0382"/>
    <w:rsid w:val="00ED16D7"/>
    <w:rsid w:val="00ED1D03"/>
    <w:rsid w:val="00ED2927"/>
    <w:rsid w:val="00ED2F10"/>
    <w:rsid w:val="00ED32BF"/>
    <w:rsid w:val="00ED33CD"/>
    <w:rsid w:val="00ED37B8"/>
    <w:rsid w:val="00ED7522"/>
    <w:rsid w:val="00ED7945"/>
    <w:rsid w:val="00EE1219"/>
    <w:rsid w:val="00EE21C2"/>
    <w:rsid w:val="00EE2201"/>
    <w:rsid w:val="00EE32E5"/>
    <w:rsid w:val="00EE394A"/>
    <w:rsid w:val="00EE3D6E"/>
    <w:rsid w:val="00EE3F57"/>
    <w:rsid w:val="00EE45E0"/>
    <w:rsid w:val="00EE49B1"/>
    <w:rsid w:val="00EE4C8C"/>
    <w:rsid w:val="00EE4CD6"/>
    <w:rsid w:val="00EE508F"/>
    <w:rsid w:val="00EE6177"/>
    <w:rsid w:val="00EE6B61"/>
    <w:rsid w:val="00EE7816"/>
    <w:rsid w:val="00EF02D1"/>
    <w:rsid w:val="00EF137F"/>
    <w:rsid w:val="00EF1DC7"/>
    <w:rsid w:val="00EF1F1A"/>
    <w:rsid w:val="00EF26A4"/>
    <w:rsid w:val="00EF28DA"/>
    <w:rsid w:val="00EF2D3B"/>
    <w:rsid w:val="00EF3DDE"/>
    <w:rsid w:val="00EF407C"/>
    <w:rsid w:val="00EF41FE"/>
    <w:rsid w:val="00EF4200"/>
    <w:rsid w:val="00EF612D"/>
    <w:rsid w:val="00EF6EA4"/>
    <w:rsid w:val="00EF7397"/>
    <w:rsid w:val="00EF77F4"/>
    <w:rsid w:val="00EF781F"/>
    <w:rsid w:val="00F003FA"/>
    <w:rsid w:val="00F01098"/>
    <w:rsid w:val="00F02347"/>
    <w:rsid w:val="00F02CE6"/>
    <w:rsid w:val="00F035BC"/>
    <w:rsid w:val="00F04DAD"/>
    <w:rsid w:val="00F052AB"/>
    <w:rsid w:val="00F05D33"/>
    <w:rsid w:val="00F07238"/>
    <w:rsid w:val="00F07F66"/>
    <w:rsid w:val="00F110B5"/>
    <w:rsid w:val="00F1116B"/>
    <w:rsid w:val="00F13107"/>
    <w:rsid w:val="00F13222"/>
    <w:rsid w:val="00F134A5"/>
    <w:rsid w:val="00F13CE2"/>
    <w:rsid w:val="00F13F3F"/>
    <w:rsid w:val="00F14EBD"/>
    <w:rsid w:val="00F16228"/>
    <w:rsid w:val="00F2011D"/>
    <w:rsid w:val="00F201F8"/>
    <w:rsid w:val="00F20E7F"/>
    <w:rsid w:val="00F2102E"/>
    <w:rsid w:val="00F21B95"/>
    <w:rsid w:val="00F223A3"/>
    <w:rsid w:val="00F22964"/>
    <w:rsid w:val="00F22DC0"/>
    <w:rsid w:val="00F23207"/>
    <w:rsid w:val="00F24274"/>
    <w:rsid w:val="00F25190"/>
    <w:rsid w:val="00F253F1"/>
    <w:rsid w:val="00F25A75"/>
    <w:rsid w:val="00F26345"/>
    <w:rsid w:val="00F2704B"/>
    <w:rsid w:val="00F27C40"/>
    <w:rsid w:val="00F304D1"/>
    <w:rsid w:val="00F3080E"/>
    <w:rsid w:val="00F3128C"/>
    <w:rsid w:val="00F3225A"/>
    <w:rsid w:val="00F3283B"/>
    <w:rsid w:val="00F3285D"/>
    <w:rsid w:val="00F3460C"/>
    <w:rsid w:val="00F34F38"/>
    <w:rsid w:val="00F35D16"/>
    <w:rsid w:val="00F363E8"/>
    <w:rsid w:val="00F372A3"/>
    <w:rsid w:val="00F37A2A"/>
    <w:rsid w:val="00F37D73"/>
    <w:rsid w:val="00F402A8"/>
    <w:rsid w:val="00F406AB"/>
    <w:rsid w:val="00F40DA7"/>
    <w:rsid w:val="00F41797"/>
    <w:rsid w:val="00F42DA9"/>
    <w:rsid w:val="00F42E16"/>
    <w:rsid w:val="00F43101"/>
    <w:rsid w:val="00F4325A"/>
    <w:rsid w:val="00F433D3"/>
    <w:rsid w:val="00F43917"/>
    <w:rsid w:val="00F43E18"/>
    <w:rsid w:val="00F43F36"/>
    <w:rsid w:val="00F446A7"/>
    <w:rsid w:val="00F44E71"/>
    <w:rsid w:val="00F47D47"/>
    <w:rsid w:val="00F508E3"/>
    <w:rsid w:val="00F50A9C"/>
    <w:rsid w:val="00F51678"/>
    <w:rsid w:val="00F53127"/>
    <w:rsid w:val="00F532BD"/>
    <w:rsid w:val="00F532C0"/>
    <w:rsid w:val="00F5494F"/>
    <w:rsid w:val="00F54A39"/>
    <w:rsid w:val="00F54CEA"/>
    <w:rsid w:val="00F554D8"/>
    <w:rsid w:val="00F5669D"/>
    <w:rsid w:val="00F56E89"/>
    <w:rsid w:val="00F57A29"/>
    <w:rsid w:val="00F605D9"/>
    <w:rsid w:val="00F61626"/>
    <w:rsid w:val="00F616C5"/>
    <w:rsid w:val="00F6186F"/>
    <w:rsid w:val="00F61BB6"/>
    <w:rsid w:val="00F62A06"/>
    <w:rsid w:val="00F63516"/>
    <w:rsid w:val="00F63E72"/>
    <w:rsid w:val="00F64331"/>
    <w:rsid w:val="00F6450F"/>
    <w:rsid w:val="00F64553"/>
    <w:rsid w:val="00F64B9B"/>
    <w:rsid w:val="00F64F61"/>
    <w:rsid w:val="00F65572"/>
    <w:rsid w:val="00F65D5C"/>
    <w:rsid w:val="00F65F93"/>
    <w:rsid w:val="00F66E3A"/>
    <w:rsid w:val="00F70A66"/>
    <w:rsid w:val="00F71028"/>
    <w:rsid w:val="00F71D54"/>
    <w:rsid w:val="00F72191"/>
    <w:rsid w:val="00F7240C"/>
    <w:rsid w:val="00F72A16"/>
    <w:rsid w:val="00F73320"/>
    <w:rsid w:val="00F73346"/>
    <w:rsid w:val="00F73BCA"/>
    <w:rsid w:val="00F73EDD"/>
    <w:rsid w:val="00F749B9"/>
    <w:rsid w:val="00F75451"/>
    <w:rsid w:val="00F75D4D"/>
    <w:rsid w:val="00F766C5"/>
    <w:rsid w:val="00F76AD5"/>
    <w:rsid w:val="00F77507"/>
    <w:rsid w:val="00F80C91"/>
    <w:rsid w:val="00F81903"/>
    <w:rsid w:val="00F82BD5"/>
    <w:rsid w:val="00F830AD"/>
    <w:rsid w:val="00F8446B"/>
    <w:rsid w:val="00F85B18"/>
    <w:rsid w:val="00F85F9B"/>
    <w:rsid w:val="00F86014"/>
    <w:rsid w:val="00F867B3"/>
    <w:rsid w:val="00F867F4"/>
    <w:rsid w:val="00F9123B"/>
    <w:rsid w:val="00F91275"/>
    <w:rsid w:val="00F91748"/>
    <w:rsid w:val="00F918D3"/>
    <w:rsid w:val="00F9406A"/>
    <w:rsid w:val="00F948A2"/>
    <w:rsid w:val="00F9495D"/>
    <w:rsid w:val="00F94EE6"/>
    <w:rsid w:val="00F95BAA"/>
    <w:rsid w:val="00F95E1A"/>
    <w:rsid w:val="00F96733"/>
    <w:rsid w:val="00F97358"/>
    <w:rsid w:val="00F9774B"/>
    <w:rsid w:val="00FA03CB"/>
    <w:rsid w:val="00FA07E2"/>
    <w:rsid w:val="00FA3039"/>
    <w:rsid w:val="00FA3248"/>
    <w:rsid w:val="00FA3535"/>
    <w:rsid w:val="00FA361A"/>
    <w:rsid w:val="00FA417B"/>
    <w:rsid w:val="00FA48C4"/>
    <w:rsid w:val="00FA4D41"/>
    <w:rsid w:val="00FA588B"/>
    <w:rsid w:val="00FA6780"/>
    <w:rsid w:val="00FA684D"/>
    <w:rsid w:val="00FA7E88"/>
    <w:rsid w:val="00FA7FC2"/>
    <w:rsid w:val="00FB0E4A"/>
    <w:rsid w:val="00FB1F89"/>
    <w:rsid w:val="00FB330A"/>
    <w:rsid w:val="00FB3641"/>
    <w:rsid w:val="00FB4457"/>
    <w:rsid w:val="00FB44E6"/>
    <w:rsid w:val="00FB4FEE"/>
    <w:rsid w:val="00FB5094"/>
    <w:rsid w:val="00FB5A14"/>
    <w:rsid w:val="00FB65CF"/>
    <w:rsid w:val="00FB7530"/>
    <w:rsid w:val="00FC0861"/>
    <w:rsid w:val="00FC09C0"/>
    <w:rsid w:val="00FC0B60"/>
    <w:rsid w:val="00FC1BC9"/>
    <w:rsid w:val="00FC2546"/>
    <w:rsid w:val="00FC363B"/>
    <w:rsid w:val="00FC4DFE"/>
    <w:rsid w:val="00FC4E68"/>
    <w:rsid w:val="00FC5741"/>
    <w:rsid w:val="00FC6901"/>
    <w:rsid w:val="00FC698B"/>
    <w:rsid w:val="00FD0393"/>
    <w:rsid w:val="00FD097C"/>
    <w:rsid w:val="00FD09F4"/>
    <w:rsid w:val="00FD138A"/>
    <w:rsid w:val="00FD153F"/>
    <w:rsid w:val="00FD154C"/>
    <w:rsid w:val="00FD4DCF"/>
    <w:rsid w:val="00FD5684"/>
    <w:rsid w:val="00FD5AA2"/>
    <w:rsid w:val="00FD663C"/>
    <w:rsid w:val="00FD7494"/>
    <w:rsid w:val="00FD7559"/>
    <w:rsid w:val="00FD7D97"/>
    <w:rsid w:val="00FE0410"/>
    <w:rsid w:val="00FE04B2"/>
    <w:rsid w:val="00FE28D3"/>
    <w:rsid w:val="00FE2C6A"/>
    <w:rsid w:val="00FE35AD"/>
    <w:rsid w:val="00FE3933"/>
    <w:rsid w:val="00FE3AF0"/>
    <w:rsid w:val="00FE4461"/>
    <w:rsid w:val="00FE4594"/>
    <w:rsid w:val="00FE45DB"/>
    <w:rsid w:val="00FE522C"/>
    <w:rsid w:val="00FE58A7"/>
    <w:rsid w:val="00FE5915"/>
    <w:rsid w:val="00FE5B84"/>
    <w:rsid w:val="00FE5D71"/>
    <w:rsid w:val="00FE6734"/>
    <w:rsid w:val="00FE700F"/>
    <w:rsid w:val="00FE71B5"/>
    <w:rsid w:val="00FF0EDC"/>
    <w:rsid w:val="00FF1E9B"/>
    <w:rsid w:val="00FF2442"/>
    <w:rsid w:val="00FF27A9"/>
    <w:rsid w:val="00FF3772"/>
    <w:rsid w:val="00FF3D97"/>
    <w:rsid w:val="00FF47A5"/>
    <w:rsid w:val="00FF7180"/>
    <w:rsid w:val="00FF7763"/>
    <w:rsid w:val="00FF778E"/>
    <w:rsid w:val="00FF7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379"/>
  <w15:docId w15:val="{4355D9BC-4F7C-43FE-BBE1-12A2C8D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32"/>
    <w:rPr>
      <w:rFonts w:ascii="Times New Roman" w:eastAsia="Times New Roman" w:hAnsi="Times New Roman"/>
      <w:sz w:val="24"/>
      <w:szCs w:val="24"/>
    </w:rPr>
  </w:style>
  <w:style w:type="paragraph" w:styleId="Heading1">
    <w:name w:val="heading 1"/>
    <w:basedOn w:val="Normal"/>
    <w:next w:val="Normal"/>
    <w:link w:val="Heading1Char"/>
    <w:qFormat/>
    <w:rsid w:val="00253650"/>
    <w:pPr>
      <w:keepNext/>
      <w:jc w:val="center"/>
      <w:outlineLvl w:val="0"/>
    </w:pPr>
    <w:rPr>
      <w:rFonts w:ascii=".VnTimeH" w:hAnsi=".VnTimeH"/>
      <w:b/>
      <w:szCs w:val="20"/>
    </w:rPr>
  </w:style>
  <w:style w:type="paragraph" w:styleId="Heading2">
    <w:name w:val="heading 2"/>
    <w:basedOn w:val="Normal"/>
    <w:next w:val="Normal"/>
    <w:link w:val="Heading2Char"/>
    <w:qFormat/>
    <w:rsid w:val="00253650"/>
    <w:pPr>
      <w:keepNext/>
      <w:outlineLvl w:val="1"/>
    </w:pPr>
    <w:rPr>
      <w:rFonts w:ascii=".VnTime" w:hAnsi=".VnTime"/>
      <w:b/>
      <w:sz w:val="28"/>
      <w:szCs w:val="20"/>
    </w:rPr>
  </w:style>
  <w:style w:type="paragraph" w:styleId="Heading6">
    <w:name w:val="heading 6"/>
    <w:basedOn w:val="Normal"/>
    <w:next w:val="Normal"/>
    <w:link w:val="Heading6Char"/>
    <w:qFormat/>
    <w:rsid w:val="00253650"/>
    <w:pPr>
      <w:keepNext/>
      <w:jc w:val="center"/>
      <w:outlineLvl w:val="5"/>
    </w:pPr>
    <w:rPr>
      <w:b/>
      <w:sz w:val="26"/>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3650"/>
    <w:rPr>
      <w:rFonts w:ascii=".VnTimeH" w:eastAsia="Times New Roman" w:hAnsi=".VnTimeH" w:cs="Times New Roman"/>
      <w:b/>
      <w:sz w:val="24"/>
      <w:szCs w:val="20"/>
      <w:lang w:val="en-US"/>
    </w:rPr>
  </w:style>
  <w:style w:type="character" w:customStyle="1" w:styleId="Heading2Char">
    <w:name w:val="Heading 2 Char"/>
    <w:link w:val="Heading2"/>
    <w:rsid w:val="00253650"/>
    <w:rPr>
      <w:rFonts w:ascii=".VnTime" w:eastAsia="Times New Roman" w:hAnsi=".VnTime" w:cs="Times New Roman"/>
      <w:b/>
      <w:sz w:val="28"/>
      <w:szCs w:val="20"/>
      <w:lang w:val="en-US"/>
    </w:rPr>
  </w:style>
  <w:style w:type="character" w:customStyle="1" w:styleId="Heading6Char">
    <w:name w:val="Heading 6 Char"/>
    <w:link w:val="Heading6"/>
    <w:rsid w:val="00253650"/>
    <w:rPr>
      <w:rFonts w:ascii="Times New Roman" w:eastAsia="Times New Roman" w:hAnsi="Times New Roman" w:cs="Times New Roman"/>
      <w:b/>
      <w:sz w:val="26"/>
      <w:szCs w:val="28"/>
      <w:lang w:val="nl-NL"/>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53650"/>
    <w:pPr>
      <w:spacing w:before="60" w:after="60" w:line="360" w:lineRule="exact"/>
      <w:ind w:firstLine="810"/>
      <w:jc w:val="both"/>
    </w:pPr>
    <w:rPr>
      <w:rFonts w:ascii=".VnTime" w:hAnsi=".VnTime"/>
      <w:sz w:val="28"/>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253650"/>
    <w:rPr>
      <w:rFonts w:ascii=".VnTime" w:eastAsia="Times New Roman" w:hAnsi=".VnTime" w:cs="Times New Roman"/>
      <w:sz w:val="28"/>
      <w:szCs w:val="20"/>
      <w:lang w:val="en-US"/>
    </w:rPr>
  </w:style>
  <w:style w:type="paragraph" w:styleId="BodyText">
    <w:name w:val="Body Text"/>
    <w:basedOn w:val="Normal"/>
    <w:link w:val="BodyTextChar"/>
    <w:rsid w:val="00253650"/>
    <w:pPr>
      <w:jc w:val="both"/>
    </w:pPr>
    <w:rPr>
      <w:rFonts w:ascii=".VnTime" w:hAnsi=".VnTime"/>
      <w:sz w:val="28"/>
    </w:rPr>
  </w:style>
  <w:style w:type="character" w:customStyle="1" w:styleId="BodyTextChar">
    <w:name w:val="Body Text Char"/>
    <w:link w:val="BodyText"/>
    <w:rsid w:val="00253650"/>
    <w:rPr>
      <w:rFonts w:ascii=".VnTime" w:eastAsia="Times New Roman" w:hAnsi=".VnTime" w:cs="Times New Roman"/>
      <w:sz w:val="28"/>
      <w:szCs w:val="24"/>
      <w:lang w:val="en-US"/>
    </w:rPr>
  </w:style>
  <w:style w:type="paragraph" w:styleId="Header">
    <w:name w:val="header"/>
    <w:basedOn w:val="Normal"/>
    <w:link w:val="HeaderChar"/>
    <w:uiPriority w:val="99"/>
    <w:rsid w:val="00253650"/>
    <w:pPr>
      <w:tabs>
        <w:tab w:val="center" w:pos="4320"/>
        <w:tab w:val="right" w:pos="8640"/>
      </w:tabs>
    </w:pPr>
    <w:rPr>
      <w:sz w:val="28"/>
      <w:szCs w:val="28"/>
    </w:rPr>
  </w:style>
  <w:style w:type="character" w:customStyle="1" w:styleId="HeaderChar">
    <w:name w:val="Header Char"/>
    <w:link w:val="Header"/>
    <w:uiPriority w:val="99"/>
    <w:rsid w:val="00253650"/>
    <w:rPr>
      <w:rFonts w:ascii="Times New Roman" w:eastAsia="Times New Roman" w:hAnsi="Times New Roman" w:cs="Times New Roman"/>
      <w:sz w:val="28"/>
      <w:szCs w:val="28"/>
      <w:lang w:val="en-US"/>
    </w:rPr>
  </w:style>
  <w:style w:type="paragraph" w:styleId="Footer">
    <w:name w:val="footer"/>
    <w:basedOn w:val="Normal"/>
    <w:link w:val="FooterChar"/>
    <w:rsid w:val="00253650"/>
    <w:pPr>
      <w:tabs>
        <w:tab w:val="center" w:pos="4320"/>
        <w:tab w:val="right" w:pos="8640"/>
      </w:tabs>
    </w:pPr>
    <w:rPr>
      <w:sz w:val="28"/>
      <w:szCs w:val="28"/>
    </w:rPr>
  </w:style>
  <w:style w:type="character" w:customStyle="1" w:styleId="FooterChar">
    <w:name w:val="Footer Char"/>
    <w:link w:val="Footer"/>
    <w:rsid w:val="00253650"/>
    <w:rPr>
      <w:rFonts w:ascii="Times New Roman" w:eastAsia="Times New Roman" w:hAnsi="Times New Roman" w:cs="Times New Roman"/>
      <w:sz w:val="28"/>
      <w:szCs w:val="28"/>
      <w:lang w:val="en-US"/>
    </w:rPr>
  </w:style>
  <w:style w:type="character" w:styleId="PageNumber">
    <w:name w:val="page number"/>
    <w:basedOn w:val="DefaultParagraphFont"/>
    <w:rsid w:val="00253650"/>
  </w:style>
  <w:style w:type="paragraph" w:styleId="Caption">
    <w:name w:val="caption"/>
    <w:basedOn w:val="Normal"/>
    <w:next w:val="Normal"/>
    <w:qFormat/>
    <w:rsid w:val="00253650"/>
    <w:pPr>
      <w:jc w:val="center"/>
    </w:pPr>
    <w:rPr>
      <w:b/>
      <w:color w:val="000000"/>
      <w:sz w:val="28"/>
      <w:szCs w:val="28"/>
      <w:lang w:val="nl-NL"/>
    </w:rPr>
  </w:style>
  <w:style w:type="paragraph" w:styleId="BalloonText">
    <w:name w:val="Balloon Text"/>
    <w:basedOn w:val="Normal"/>
    <w:link w:val="BalloonTextChar"/>
    <w:uiPriority w:val="99"/>
    <w:semiHidden/>
    <w:unhideWhenUsed/>
    <w:rsid w:val="0044458E"/>
    <w:rPr>
      <w:rFonts w:ascii="Tahoma" w:hAnsi="Tahoma" w:cs="Tahoma"/>
      <w:sz w:val="16"/>
      <w:szCs w:val="16"/>
    </w:rPr>
  </w:style>
  <w:style w:type="character" w:customStyle="1" w:styleId="BalloonTextChar">
    <w:name w:val="Balloon Text Char"/>
    <w:link w:val="BalloonText"/>
    <w:uiPriority w:val="99"/>
    <w:semiHidden/>
    <w:rsid w:val="0044458E"/>
    <w:rPr>
      <w:rFonts w:ascii="Tahoma" w:eastAsia="Times New Roman" w:hAnsi="Tahoma" w:cs="Tahoma"/>
      <w:sz w:val="16"/>
      <w:szCs w:val="16"/>
      <w:lang w:val="en-US"/>
    </w:rPr>
  </w:style>
  <w:style w:type="paragraph" w:customStyle="1" w:styleId="CharCharCharCharCharCharChar">
    <w:name w:val="Char Char Char Char Char Char Char"/>
    <w:basedOn w:val="Normal"/>
    <w:next w:val="Normal"/>
    <w:autoRedefine/>
    <w:semiHidden/>
    <w:rsid w:val="00A72DE1"/>
    <w:pPr>
      <w:spacing w:before="120" w:after="120" w:line="312" w:lineRule="auto"/>
    </w:pPr>
    <w:rPr>
      <w:sz w:val="28"/>
      <w:szCs w:val="28"/>
    </w:rPr>
  </w:style>
  <w:style w:type="table" w:styleId="TableGrid">
    <w:name w:val="Table Grid"/>
    <w:basedOn w:val="TableNormal"/>
    <w:uiPriority w:val="59"/>
    <w:rsid w:val="0005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0B05F6"/>
    <w:pPr>
      <w:spacing w:before="60" w:after="8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link w:val="FootnoteText"/>
    <w:uiPriority w:val="99"/>
    <w:rsid w:val="000B05F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uiPriority w:val="99"/>
    <w:unhideWhenUsed/>
    <w:qFormat/>
    <w:rsid w:val="000B05F6"/>
    <w:rPr>
      <w:vertAlign w:val="superscript"/>
    </w:rPr>
  </w:style>
  <w:style w:type="paragraph" w:styleId="NormalWeb">
    <w:name w:val="Normal (Web)"/>
    <w:basedOn w:val="Normal"/>
    <w:uiPriority w:val="99"/>
    <w:semiHidden/>
    <w:unhideWhenUsed/>
    <w:rsid w:val="0024323E"/>
    <w:pPr>
      <w:spacing w:before="100" w:beforeAutospacing="1" w:after="100" w:afterAutospacing="1"/>
    </w:pPr>
  </w:style>
  <w:style w:type="character" w:styleId="Hyperlink">
    <w:name w:val="Hyperlink"/>
    <w:uiPriority w:val="99"/>
    <w:semiHidden/>
    <w:unhideWhenUsed/>
    <w:rsid w:val="000B5A96"/>
    <w:rPr>
      <w:color w:val="0000FF"/>
      <w:u w:val="single"/>
    </w:rPr>
  </w:style>
  <w:style w:type="paragraph" w:styleId="ListParagraph">
    <w:name w:val="List Paragraph"/>
    <w:aliases w:val="List Paragraph 1,List A,List Paragraph (numbered (a)),Cấp1,bullet,Bullet L1,bullet 1,lp1,List Paragraph2,Cham dau dong,Cap 4,Num Bullet 1,Bullet Number,Bullet List,FooterText,numbered,Paragraphe de liste1,列出段落,列出段落1,リスト段落1"/>
    <w:basedOn w:val="Normal"/>
    <w:link w:val="ListParagraphChar"/>
    <w:qFormat/>
    <w:rsid w:val="009A7DF6"/>
    <w:pPr>
      <w:spacing w:before="60" w:after="80"/>
      <w:ind w:left="720"/>
      <w:contextualSpacing/>
    </w:pPr>
    <w:rPr>
      <w:lang w:val="vi-VN" w:eastAsia="vi-VN"/>
    </w:rPr>
  </w:style>
  <w:style w:type="character" w:customStyle="1" w:styleId="ListParagraphChar">
    <w:name w:val="List Paragraph Char"/>
    <w:aliases w:val="List Paragraph 1 Char,List A Char,List Paragraph (numbered (a)) Char,Cấp1 Char,bullet Char,Bullet L1 Char,bullet 1 Char,lp1 Char,List Paragraph2 Char,Cham dau dong Char,Cap 4 Char,Num Bullet 1 Char,Bullet Number Char,Bullet List Char"/>
    <w:link w:val="ListParagraph"/>
    <w:qFormat/>
    <w:locked/>
    <w:rsid w:val="009A7DF6"/>
    <w:rPr>
      <w:rFonts w:ascii="Times New Roman" w:eastAsia="Times New Roman" w:hAnsi="Times New Roman" w:cs="Times New Roman"/>
      <w:sz w:val="24"/>
      <w:szCs w:val="24"/>
      <w:lang w:val="vi-VN" w:eastAsia="vi-VN"/>
    </w:rPr>
  </w:style>
  <w:style w:type="character" w:customStyle="1" w:styleId="Vnbnnidung2">
    <w:name w:val="Văn bản nội dung (2)_"/>
    <w:link w:val="Vnbnnidung20"/>
    <w:uiPriority w:val="99"/>
    <w:rsid w:val="00C1254F"/>
    <w:rPr>
      <w:sz w:val="26"/>
      <w:szCs w:val="26"/>
      <w:shd w:val="clear" w:color="auto" w:fill="FFFFFF"/>
    </w:rPr>
  </w:style>
  <w:style w:type="paragraph" w:customStyle="1" w:styleId="Vnbnnidung20">
    <w:name w:val="Văn bản nội dung (2)"/>
    <w:basedOn w:val="Normal"/>
    <w:link w:val="Vnbnnidung2"/>
    <w:uiPriority w:val="99"/>
    <w:rsid w:val="00C1254F"/>
    <w:pPr>
      <w:widowControl w:val="0"/>
      <w:shd w:val="clear" w:color="auto" w:fill="FFFFFF"/>
      <w:spacing w:before="480" w:after="120" w:line="320" w:lineRule="exact"/>
      <w:jc w:val="both"/>
    </w:pPr>
    <w:rPr>
      <w:rFonts w:ascii="Calibri" w:eastAsia="Calibri" w:hAnsi="Calibri"/>
      <w:sz w:val="26"/>
      <w:szCs w:val="26"/>
      <w:lang w:val="en-GB"/>
    </w:rPr>
  </w:style>
  <w:style w:type="character" w:customStyle="1" w:styleId="text">
    <w:name w:val="text"/>
    <w:basedOn w:val="DefaultParagraphFont"/>
    <w:rsid w:val="00425A0E"/>
  </w:style>
  <w:style w:type="paragraph" w:customStyle="1" w:styleId="Default">
    <w:name w:val="Default"/>
    <w:rsid w:val="007753D2"/>
    <w:pPr>
      <w:autoSpaceDE w:val="0"/>
      <w:autoSpaceDN w:val="0"/>
      <w:adjustRightInd w:val="0"/>
    </w:pPr>
    <w:rPr>
      <w:rFonts w:ascii="Times New Roman" w:eastAsia="Times New Roman" w:hAnsi="Times New Roman"/>
      <w:color w:val="000000"/>
      <w:sz w:val="24"/>
      <w:szCs w:val="24"/>
    </w:rPr>
  </w:style>
  <w:style w:type="character" w:customStyle="1" w:styleId="fontstyle21">
    <w:name w:val="fontstyle21"/>
    <w:rsid w:val="0024790B"/>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46C8B"/>
    <w:rPr>
      <w:rFonts w:ascii="TimesNewRomanPSMT" w:hAnsi="TimesNewRomanPSMT" w:hint="default"/>
      <w:b w:val="0"/>
      <w:bCs w:val="0"/>
      <w:i w:val="0"/>
      <w:iCs w:val="0"/>
      <w:color w:val="000000"/>
      <w:sz w:val="28"/>
      <w:szCs w:val="28"/>
    </w:rPr>
  </w:style>
  <w:style w:type="paragraph" w:styleId="NoSpacing">
    <w:name w:val="No Spacing"/>
    <w:uiPriority w:val="1"/>
    <w:qFormat/>
    <w:rsid w:val="0081320C"/>
    <w:rPr>
      <w:rFonts w:ascii="Times New Roman" w:eastAsia="Times New Roman" w:hAnsi="Times New Roman"/>
      <w:sz w:val="24"/>
      <w:szCs w:val="24"/>
    </w:rPr>
  </w:style>
  <w:style w:type="paragraph" w:styleId="BodyText2">
    <w:name w:val="Body Text 2"/>
    <w:basedOn w:val="Normal"/>
    <w:link w:val="BodyText2Char"/>
    <w:rsid w:val="00454DEE"/>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54DEE"/>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0305">
      <w:bodyDiv w:val="1"/>
      <w:marLeft w:val="0"/>
      <w:marRight w:val="0"/>
      <w:marTop w:val="0"/>
      <w:marBottom w:val="0"/>
      <w:divBdr>
        <w:top w:val="none" w:sz="0" w:space="0" w:color="auto"/>
        <w:left w:val="none" w:sz="0" w:space="0" w:color="auto"/>
        <w:bottom w:val="none" w:sz="0" w:space="0" w:color="auto"/>
        <w:right w:val="none" w:sz="0" w:space="0" w:color="auto"/>
      </w:divBdr>
    </w:div>
    <w:div w:id="363481041">
      <w:bodyDiv w:val="1"/>
      <w:marLeft w:val="0"/>
      <w:marRight w:val="0"/>
      <w:marTop w:val="0"/>
      <w:marBottom w:val="0"/>
      <w:divBdr>
        <w:top w:val="none" w:sz="0" w:space="0" w:color="auto"/>
        <w:left w:val="none" w:sz="0" w:space="0" w:color="auto"/>
        <w:bottom w:val="none" w:sz="0" w:space="0" w:color="auto"/>
        <w:right w:val="none" w:sz="0" w:space="0" w:color="auto"/>
      </w:divBdr>
    </w:div>
    <w:div w:id="718355959">
      <w:bodyDiv w:val="1"/>
      <w:marLeft w:val="0"/>
      <w:marRight w:val="0"/>
      <w:marTop w:val="0"/>
      <w:marBottom w:val="0"/>
      <w:divBdr>
        <w:top w:val="none" w:sz="0" w:space="0" w:color="auto"/>
        <w:left w:val="none" w:sz="0" w:space="0" w:color="auto"/>
        <w:bottom w:val="none" w:sz="0" w:space="0" w:color="auto"/>
        <w:right w:val="none" w:sz="0" w:space="0" w:color="auto"/>
      </w:divBdr>
    </w:div>
    <w:div w:id="744769028">
      <w:bodyDiv w:val="1"/>
      <w:marLeft w:val="0"/>
      <w:marRight w:val="0"/>
      <w:marTop w:val="0"/>
      <w:marBottom w:val="0"/>
      <w:divBdr>
        <w:top w:val="none" w:sz="0" w:space="0" w:color="auto"/>
        <w:left w:val="none" w:sz="0" w:space="0" w:color="auto"/>
        <w:bottom w:val="none" w:sz="0" w:space="0" w:color="auto"/>
        <w:right w:val="none" w:sz="0" w:space="0" w:color="auto"/>
      </w:divBdr>
    </w:div>
    <w:div w:id="749889399">
      <w:bodyDiv w:val="1"/>
      <w:marLeft w:val="0"/>
      <w:marRight w:val="0"/>
      <w:marTop w:val="0"/>
      <w:marBottom w:val="0"/>
      <w:divBdr>
        <w:top w:val="none" w:sz="0" w:space="0" w:color="auto"/>
        <w:left w:val="none" w:sz="0" w:space="0" w:color="auto"/>
        <w:bottom w:val="none" w:sz="0" w:space="0" w:color="auto"/>
        <w:right w:val="none" w:sz="0" w:space="0" w:color="auto"/>
      </w:divBdr>
    </w:div>
    <w:div w:id="930046839">
      <w:bodyDiv w:val="1"/>
      <w:marLeft w:val="0"/>
      <w:marRight w:val="0"/>
      <w:marTop w:val="0"/>
      <w:marBottom w:val="0"/>
      <w:divBdr>
        <w:top w:val="none" w:sz="0" w:space="0" w:color="auto"/>
        <w:left w:val="none" w:sz="0" w:space="0" w:color="auto"/>
        <w:bottom w:val="none" w:sz="0" w:space="0" w:color="auto"/>
        <w:right w:val="none" w:sz="0" w:space="0" w:color="auto"/>
      </w:divBdr>
    </w:div>
    <w:div w:id="957029635">
      <w:bodyDiv w:val="1"/>
      <w:marLeft w:val="0"/>
      <w:marRight w:val="0"/>
      <w:marTop w:val="0"/>
      <w:marBottom w:val="0"/>
      <w:divBdr>
        <w:top w:val="none" w:sz="0" w:space="0" w:color="auto"/>
        <w:left w:val="none" w:sz="0" w:space="0" w:color="auto"/>
        <w:bottom w:val="none" w:sz="0" w:space="0" w:color="auto"/>
        <w:right w:val="none" w:sz="0" w:space="0" w:color="auto"/>
      </w:divBdr>
    </w:div>
    <w:div w:id="981036019">
      <w:bodyDiv w:val="1"/>
      <w:marLeft w:val="0"/>
      <w:marRight w:val="0"/>
      <w:marTop w:val="0"/>
      <w:marBottom w:val="0"/>
      <w:divBdr>
        <w:top w:val="none" w:sz="0" w:space="0" w:color="auto"/>
        <w:left w:val="none" w:sz="0" w:space="0" w:color="auto"/>
        <w:bottom w:val="none" w:sz="0" w:space="0" w:color="auto"/>
        <w:right w:val="none" w:sz="0" w:space="0" w:color="auto"/>
      </w:divBdr>
    </w:div>
    <w:div w:id="1557164528">
      <w:bodyDiv w:val="1"/>
      <w:marLeft w:val="0"/>
      <w:marRight w:val="0"/>
      <w:marTop w:val="0"/>
      <w:marBottom w:val="0"/>
      <w:divBdr>
        <w:top w:val="none" w:sz="0" w:space="0" w:color="auto"/>
        <w:left w:val="none" w:sz="0" w:space="0" w:color="auto"/>
        <w:bottom w:val="none" w:sz="0" w:space="0" w:color="auto"/>
        <w:right w:val="none" w:sz="0" w:space="0" w:color="auto"/>
      </w:divBdr>
    </w:div>
    <w:div w:id="1736777534">
      <w:bodyDiv w:val="1"/>
      <w:marLeft w:val="0"/>
      <w:marRight w:val="0"/>
      <w:marTop w:val="0"/>
      <w:marBottom w:val="0"/>
      <w:divBdr>
        <w:top w:val="none" w:sz="0" w:space="0" w:color="auto"/>
        <w:left w:val="none" w:sz="0" w:space="0" w:color="auto"/>
        <w:bottom w:val="none" w:sz="0" w:space="0" w:color="auto"/>
        <w:right w:val="none" w:sz="0" w:space="0" w:color="auto"/>
      </w:divBdr>
    </w:div>
    <w:div w:id="1766881163">
      <w:bodyDiv w:val="1"/>
      <w:marLeft w:val="0"/>
      <w:marRight w:val="0"/>
      <w:marTop w:val="0"/>
      <w:marBottom w:val="0"/>
      <w:divBdr>
        <w:top w:val="none" w:sz="0" w:space="0" w:color="auto"/>
        <w:left w:val="none" w:sz="0" w:space="0" w:color="auto"/>
        <w:bottom w:val="none" w:sz="0" w:space="0" w:color="auto"/>
        <w:right w:val="none" w:sz="0" w:space="0" w:color="auto"/>
      </w:divBdr>
    </w:div>
    <w:div w:id="1797405835">
      <w:bodyDiv w:val="1"/>
      <w:marLeft w:val="0"/>
      <w:marRight w:val="0"/>
      <w:marTop w:val="0"/>
      <w:marBottom w:val="0"/>
      <w:divBdr>
        <w:top w:val="none" w:sz="0" w:space="0" w:color="auto"/>
        <w:left w:val="none" w:sz="0" w:space="0" w:color="auto"/>
        <w:bottom w:val="none" w:sz="0" w:space="0" w:color="auto"/>
        <w:right w:val="none" w:sz="0" w:space="0" w:color="auto"/>
      </w:divBdr>
    </w:div>
    <w:div w:id="1817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2190-2B0F-447B-840C-F146E402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Vũ Minh Hào</cp:lastModifiedBy>
  <cp:revision>2</cp:revision>
  <cp:lastPrinted>2023-11-14T10:18:00Z</cp:lastPrinted>
  <dcterms:created xsi:type="dcterms:W3CDTF">2023-12-08T02:52:00Z</dcterms:created>
  <dcterms:modified xsi:type="dcterms:W3CDTF">2023-12-08T02:52:00Z</dcterms:modified>
</cp:coreProperties>
</file>