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xã Vân Trung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số:      ngày     /3/2021 của UBND huyện Việt Yên)</w:t>
      </w:r>
    </w:p>
    <w:p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317" w:type="dxa"/>
        <w:tblInd w:w="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9"/>
        <w:gridCol w:w="2905"/>
        <w:gridCol w:w="6600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1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Vân Cốc 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2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Vân Cốc 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3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Vân Cốc 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4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Vân Cốc 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5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Xanh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6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Trúc Tay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7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Đội 1, Đội 2, Đội 3, Đội 4, Đội 5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hôn Trung Đồng)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Đơn vị bầu cử số 8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6, Đội 7, Đội 8, Đội 9, Đội 10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(T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hôn Trung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Đồng)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12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vi-VN"/>
              </w:rPr>
              <w:t>802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31BB6"/>
    <w:rsid w:val="00183B64"/>
    <w:rsid w:val="002B2247"/>
    <w:rsid w:val="00313956"/>
    <w:rsid w:val="003436D7"/>
    <w:rsid w:val="003D6010"/>
    <w:rsid w:val="00420788"/>
    <w:rsid w:val="00496334"/>
    <w:rsid w:val="005143CF"/>
    <w:rsid w:val="0058016F"/>
    <w:rsid w:val="005B2952"/>
    <w:rsid w:val="006F33CE"/>
    <w:rsid w:val="007E2D6D"/>
    <w:rsid w:val="00884ADD"/>
    <w:rsid w:val="008F6943"/>
    <w:rsid w:val="008F6C4B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69EF714B"/>
    <w:rsid w:val="6C8E1F9B"/>
    <w:rsid w:val="75526E95"/>
    <w:rsid w:val="7D1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61</TotalTime>
  <ScaleCrop>false</ScaleCrop>
  <LinksUpToDate>false</LinksUpToDate>
  <CharactersWithSpaces>854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2021-03-15T15:33:14Z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